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26" w:leader="none"/>
          <w:tab w:val="left" w:pos="567" w:leader="none"/>
          <w:tab w:val="left" w:pos="851" w:leader="none"/>
        </w:tabs>
        <w:jc w:val="center"/>
        <w:rPr>
          <w:b/>
          <w:i/>
          <w:i/>
          <w:sz w:val="32"/>
        </w:rPr>
      </w:pPr>
      <w:r>
        <w:rPr>
          <w:b/>
          <w:i/>
          <w:sz w:val="32"/>
        </w:rPr>
      </w:r>
    </w:p>
    <w:p>
      <w:pPr>
        <w:pStyle w:val="Normal"/>
        <w:tabs>
          <w:tab w:val="clear" w:pos="708"/>
          <w:tab w:val="left" w:pos="426" w:leader="none"/>
          <w:tab w:val="left" w:pos="567" w:leader="none"/>
          <w:tab w:val="left" w:pos="851" w:leader="none"/>
        </w:tabs>
        <w:jc w:val="center"/>
        <w:rPr>
          <w:b/>
          <w:i/>
          <w:i/>
          <w:sz w:val="36"/>
          <w:lang w:val="en-US"/>
        </w:rPr>
      </w:pPr>
      <w:r>
        <w:rPr>
          <w:b/>
          <w:i/>
          <w:sz w:val="36"/>
          <w:lang w:val="en-US"/>
        </w:rPr>
        <w:t>Lingvisticæ Investigationes</w:t>
      </w:r>
    </w:p>
    <w:p>
      <w:pPr>
        <w:pStyle w:val="Normal"/>
        <w:tabs>
          <w:tab w:val="clear" w:pos="708"/>
          <w:tab w:val="left" w:pos="426" w:leader="none"/>
          <w:tab w:val="left" w:pos="567" w:leader="none"/>
          <w:tab w:val="left" w:pos="851" w:leader="none"/>
        </w:tabs>
        <w:jc w:val="center"/>
        <w:rPr>
          <w:b/>
          <w:sz w:val="32"/>
          <w:lang w:val="en-US"/>
        </w:rPr>
      </w:pPr>
      <w:r>
        <w:rPr/>
      </w:r>
    </w:p>
    <w:p>
      <w:pPr>
        <w:pStyle w:val="Normal"/>
        <w:tabs>
          <w:tab w:val="clear" w:pos="708"/>
          <w:tab w:val="left" w:pos="426" w:leader="none"/>
          <w:tab w:val="left" w:pos="567" w:leader="none"/>
          <w:tab w:val="left" w:pos="851" w:leader="none"/>
        </w:tabs>
        <w:jc w:val="center"/>
        <w:rPr>
          <w:b/>
          <w:sz w:val="32"/>
          <w:lang w:val="en-GB"/>
        </w:rPr>
      </w:pPr>
      <w:r>
        <w:rPr>
          <w:b/>
          <w:sz w:val="32"/>
          <w:lang w:val="en-US"/>
        </w:rPr>
        <w:t>Style Sheet</w:t>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r>
    </w:p>
    <w:p>
      <w:pPr>
        <w:pStyle w:val="Normal"/>
        <w:tabs>
          <w:tab w:val="clear" w:pos="708"/>
          <w:tab w:val="left" w:pos="426" w:leader="none"/>
          <w:tab w:val="left" w:pos="567" w:leader="none"/>
          <w:tab w:val="left" w:pos="851" w:leader="none"/>
        </w:tabs>
        <w:jc w:val="both"/>
        <w:rPr>
          <w:b/>
          <w:sz w:val="24"/>
          <w:lang w:val="en-US"/>
        </w:rPr>
      </w:pPr>
      <w:r>
        <w:rPr>
          <w:b/>
          <w:sz w:val="24"/>
          <w:lang w:val="en-US"/>
        </w:rPr>
        <w:t>__________________________________________________________________</w:t>
      </w:r>
    </w:p>
    <w:p>
      <w:pPr>
        <w:pStyle w:val="Normal"/>
        <w:tabs>
          <w:tab w:val="clear" w:pos="708"/>
          <w:tab w:val="left" w:pos="426" w:leader="none"/>
          <w:tab w:val="left" w:pos="567" w:leader="none"/>
          <w:tab w:val="left" w:pos="851" w:leader="none"/>
        </w:tabs>
        <w:jc w:val="both"/>
        <w:rPr>
          <w:b/>
          <w:sz w:val="24"/>
          <w:u w:val="single"/>
          <w:lang w:val="en-US"/>
        </w:rPr>
      </w:pPr>
      <w:r>
        <w:rPr>
          <w:b/>
          <w:sz w:val="24"/>
          <w:u w:val="single"/>
          <w:lang w:val="en-US"/>
        </w:rPr>
      </w:r>
    </w:p>
    <w:p>
      <w:pPr>
        <w:pStyle w:val="Normal"/>
        <w:tabs>
          <w:tab w:val="clear" w:pos="708"/>
          <w:tab w:val="left" w:pos="426" w:leader="none"/>
          <w:tab w:val="left" w:pos="567" w:leader="none"/>
          <w:tab w:val="left" w:pos="851" w:leader="none"/>
        </w:tabs>
        <w:jc w:val="both"/>
        <w:rPr>
          <w:b/>
          <w:sz w:val="24"/>
          <w:lang w:val="en-GB"/>
        </w:rPr>
      </w:pPr>
      <w:r>
        <w:rPr>
          <w:sz w:val="24"/>
          <w:lang w:val="en-GB"/>
        </w:rPr>
        <w:tab/>
        <w:t>The editing team reserves the right to make small language or style corrections and to format the paper according to the journal’s style sheet.</w:t>
      </w:r>
    </w:p>
    <w:p>
      <w:pPr>
        <w:pStyle w:val="Normal"/>
        <w:tabs>
          <w:tab w:val="clear" w:pos="708"/>
          <w:tab w:val="left" w:pos="426" w:leader="none"/>
          <w:tab w:val="left" w:pos="567" w:leader="none"/>
          <w:tab w:val="left" w:pos="851" w:leader="none"/>
        </w:tabs>
        <w:jc w:val="both"/>
        <w:rPr>
          <w:sz w:val="24"/>
          <w:lang w:val="en-GB"/>
        </w:rPr>
      </w:pPr>
      <w:r>
        <w:rPr>
          <w:sz w:val="24"/>
          <w:lang w:val="en-GB"/>
        </w:rPr>
        <w:t>__________________________________________________________________</w:t>
      </w:r>
    </w:p>
    <w:p>
      <w:pPr>
        <w:pStyle w:val="Normal"/>
        <w:tabs>
          <w:tab w:val="clear" w:pos="708"/>
          <w:tab w:val="left" w:pos="426" w:leader="none"/>
          <w:tab w:val="left" w:pos="567" w:leader="none"/>
          <w:tab w:val="left" w:pos="851" w:leader="none"/>
        </w:tabs>
        <w:rPr>
          <w:b/>
          <w:sz w:val="24"/>
          <w:u w:val="single"/>
          <w:lang w:val="en-GB"/>
        </w:rPr>
      </w:pPr>
      <w:r>
        <w:rPr>
          <w:b/>
          <w:sz w:val="24"/>
          <w:u w:val="single"/>
          <w:lang w:val="en-GB"/>
        </w:rPr>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r>
    </w:p>
    <w:p>
      <w:pPr>
        <w:pStyle w:val="Normal"/>
        <w:tabs>
          <w:tab w:val="clear" w:pos="708"/>
          <w:tab w:val="left" w:pos="426" w:leader="none"/>
          <w:tab w:val="left" w:pos="567" w:leader="none"/>
          <w:tab w:val="left" w:pos="851" w:leader="none"/>
        </w:tabs>
        <w:jc w:val="both"/>
        <w:rPr>
          <w:sz w:val="24"/>
          <w:lang w:val="en-GB"/>
        </w:rPr>
      </w:pPr>
      <w:r>
        <w:rPr>
          <w:b/>
          <w:sz w:val="24"/>
          <w:u w:val="single"/>
          <w:lang w:val="en-GB"/>
        </w:rPr>
        <w:t>Font size</w:t>
      </w:r>
      <w:r>
        <w:rPr>
          <w:sz w:val="24"/>
          <w:lang w:val="en-GB"/>
        </w:rPr>
        <w:t>: 12 pt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b/>
          <w:sz w:val="24"/>
          <w:lang w:val="en-GB"/>
        </w:rPr>
      </w:pPr>
      <w:r>
        <w:rPr>
          <w:b/>
          <w:sz w:val="24"/>
          <w:u w:val="single"/>
          <w:lang w:val="en-GB"/>
        </w:rPr>
        <w:t>Title and author(s)</w:t>
      </w:r>
      <w:r>
        <w:rPr>
          <w:b/>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b/>
          <w:sz w:val="24"/>
          <w:lang w:val="en-GB"/>
        </w:rPr>
        <w:tab/>
      </w:r>
      <w:r>
        <w:rPr>
          <w:sz w:val="24"/>
          <w:lang w:val="en-GB"/>
        </w:rPr>
        <w:t>Paper</w:t>
      </w:r>
      <w:r>
        <w:rPr>
          <w:b/>
          <w:sz w:val="24"/>
          <w:lang w:val="en-GB"/>
        </w:rPr>
        <w:t xml:space="preserve"> TITLE</w:t>
      </w:r>
      <w:r>
        <w:rPr>
          <w:sz w:val="24"/>
          <w:lang w:val="en-GB"/>
        </w:rPr>
        <w:t xml:space="preserve">: </w:t>
      </w:r>
      <w:r>
        <w:rPr>
          <w:b/>
          <w:sz w:val="24"/>
          <w:lang w:val="en-GB"/>
        </w:rPr>
        <w:t>bold</w:t>
      </w:r>
      <w:r>
        <w:rPr>
          <w:sz w:val="24"/>
          <w:lang w:val="en-GB"/>
        </w:rPr>
        <w:t xml:space="preserve">, </w:t>
      </w:r>
      <w:r>
        <w:rPr>
          <w:b/>
          <w:sz w:val="24"/>
          <w:lang w:val="en-GB"/>
        </w:rPr>
        <w:t>lower case</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tab/>
        <w:t>Author’s First name, Surname, in this order, lower case;</w:t>
      </w:r>
    </w:p>
    <w:p>
      <w:pPr>
        <w:pStyle w:val="Normal"/>
        <w:tabs>
          <w:tab w:val="clear" w:pos="708"/>
          <w:tab w:val="left" w:pos="426" w:leader="none"/>
          <w:tab w:val="left" w:pos="567" w:leader="none"/>
          <w:tab w:val="left" w:pos="851" w:leader="none"/>
        </w:tabs>
        <w:jc w:val="both"/>
        <w:rPr>
          <w:sz w:val="24"/>
          <w:lang w:val="en-GB"/>
        </w:rPr>
      </w:pPr>
      <w:r>
        <w:rPr>
          <w:i/>
          <w:sz w:val="24"/>
          <w:lang w:val="en-GB"/>
        </w:rPr>
        <w:tab/>
      </w:r>
      <w:r>
        <w:rPr>
          <w:sz w:val="24"/>
          <w:lang w:val="en-GB"/>
        </w:rPr>
        <w:t xml:space="preserve">Author </w:t>
      </w:r>
      <w:r>
        <w:rPr>
          <w:i/>
          <w:sz w:val="24"/>
          <w:lang w:val="en-GB"/>
        </w:rPr>
        <w:t>Affiliation</w:t>
      </w:r>
      <w:r>
        <w:rPr>
          <w:sz w:val="24"/>
          <w:lang w:val="en-GB"/>
        </w:rPr>
        <w:t xml:space="preserve"> in italics;</w:t>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t>Margins :</w:t>
      </w:r>
    </w:p>
    <w:p>
      <w:pPr>
        <w:pStyle w:val="Normal"/>
        <w:tabs>
          <w:tab w:val="clear" w:pos="708"/>
          <w:tab w:val="left" w:pos="426" w:leader="none"/>
          <w:tab w:val="left" w:pos="567" w:leader="none"/>
          <w:tab w:val="left" w:pos="851" w:leader="none"/>
        </w:tabs>
        <w:jc w:val="both"/>
        <w:rPr>
          <w:sz w:val="24"/>
          <w:lang w:val="en-GB"/>
        </w:rPr>
      </w:pPr>
      <w:r>
        <w:rPr>
          <w:sz w:val="24"/>
          <w:lang w:val="en-GB"/>
        </w:rPr>
        <w:tab/>
        <w:t>top : 5.5 cm ; bottom : 3 cm ; left : 3.5 cm ; right : 3.5 cm.</w:t>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r>
    </w:p>
    <w:p>
      <w:pPr>
        <w:pStyle w:val="Normal"/>
        <w:tabs>
          <w:tab w:val="clear" w:pos="708"/>
          <w:tab w:val="left" w:pos="426" w:leader="none"/>
          <w:tab w:val="left" w:pos="567" w:leader="none"/>
          <w:tab w:val="left" w:pos="851" w:leader="none"/>
        </w:tabs>
        <w:jc w:val="both"/>
        <w:rPr>
          <w:sz w:val="24"/>
          <w:lang w:val="en-GB"/>
        </w:rPr>
      </w:pPr>
      <w:r>
        <w:rPr>
          <w:b/>
          <w:sz w:val="24"/>
          <w:u w:val="single"/>
          <w:lang w:val="en-GB"/>
        </w:rPr>
        <w:t>Section</w:t>
      </w:r>
      <w:r>
        <w:rPr>
          <w:b/>
          <w:sz w:val="24"/>
          <w:u w:val="single"/>
          <w:lang w:val="en-GB"/>
        </w:rPr>
        <w:t xml:space="preserve"> numbering</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Arab numbers, left-justified:</w:t>
      </w:r>
    </w:p>
    <w:p>
      <w:pPr>
        <w:pStyle w:val="Normal"/>
        <w:tabs>
          <w:tab w:val="clear" w:pos="708"/>
          <w:tab w:val="left" w:pos="426" w:leader="none"/>
          <w:tab w:val="left" w:pos="567" w:leader="none"/>
          <w:tab w:val="left" w:pos="851" w:leader="none"/>
        </w:tabs>
        <w:jc w:val="both"/>
        <w:rPr>
          <w:b/>
          <w:bCs/>
        </w:rPr>
      </w:pPr>
      <w:r>
        <w:rPr>
          <w:b/>
          <w:bCs/>
          <w:sz w:val="24"/>
          <w:lang w:val="en-US"/>
        </w:rPr>
        <w:t>1.</w:t>
      </w:r>
    </w:p>
    <w:p>
      <w:pPr>
        <w:pStyle w:val="Normal"/>
        <w:tabs>
          <w:tab w:val="clear" w:pos="708"/>
          <w:tab w:val="left" w:pos="426" w:leader="none"/>
          <w:tab w:val="left" w:pos="567" w:leader="none"/>
          <w:tab w:val="left" w:pos="851" w:leader="none"/>
        </w:tabs>
        <w:jc w:val="both"/>
        <w:rPr>
          <w:b w:val="false"/>
          <w:bCs w:val="false"/>
        </w:rPr>
      </w:pPr>
      <w:r>
        <w:rPr>
          <w:b w:val="false"/>
          <w:bCs w:val="false"/>
          <w:sz w:val="24"/>
          <w:lang w:val="en-US"/>
        </w:rPr>
        <w:t>1.1.</w:t>
      </w:r>
    </w:p>
    <w:p>
      <w:pPr>
        <w:pStyle w:val="Normal"/>
        <w:tabs>
          <w:tab w:val="clear" w:pos="708"/>
          <w:tab w:val="left" w:pos="426" w:leader="none"/>
          <w:tab w:val="left" w:pos="567" w:leader="none"/>
          <w:tab w:val="left" w:pos="851" w:leader="none"/>
        </w:tabs>
        <w:jc w:val="both"/>
        <w:rPr>
          <w:sz w:val="24"/>
          <w:lang w:val="en-GB"/>
        </w:rPr>
      </w:pPr>
      <w:r>
        <w:rPr>
          <w:b w:val="false"/>
          <w:bCs w:val="false"/>
          <w:sz w:val="24"/>
          <w:lang w:val="en-US"/>
        </w:rPr>
        <w:t>1.1.1.</w:t>
      </w:r>
      <w:r>
        <w:rPr>
          <w:sz w:val="24"/>
          <w:lang w:val="en-US"/>
        </w:rPr>
        <w:t xml:space="preserve"> </w:t>
      </w:r>
      <w:r>
        <w:rPr>
          <w:sz w:val="24"/>
          <w:lang w:val="en-GB"/>
        </w:rPr>
        <w:t>(if possible, do not go beyond 3 levels)</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b/>
          <w:bCs/>
        </w:rPr>
      </w:pPr>
      <w:r>
        <w:rPr>
          <w:b/>
          <w:bCs/>
          <w:sz w:val="24"/>
          <w:u w:val="single"/>
          <w:lang w:val="en-GB"/>
        </w:rPr>
        <w:t>Additional divisions or numbering</w:t>
      </w:r>
      <w:r>
        <w:rPr>
          <w:b/>
          <w:bCs/>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Lower case letters and closing parenthesis:</w:t>
      </w:r>
    </w:p>
    <w:p>
      <w:pPr>
        <w:pStyle w:val="Normal"/>
        <w:tabs>
          <w:tab w:val="clear" w:pos="708"/>
          <w:tab w:val="left" w:pos="426" w:leader="none"/>
          <w:tab w:val="left" w:pos="567" w:leader="none"/>
          <w:tab w:val="left" w:pos="851" w:leader="none"/>
        </w:tabs>
        <w:jc w:val="both"/>
        <w:rPr>
          <w:sz w:val="24"/>
          <w:lang w:val="en-GB"/>
        </w:rPr>
      </w:pPr>
      <w:r>
        <w:rPr>
          <w:sz w:val="24"/>
          <w:lang w:val="en-GB"/>
        </w:rPr>
        <w:t>a) first point;</w:t>
      </w:r>
    </w:p>
    <w:p>
      <w:pPr>
        <w:pStyle w:val="Normal"/>
        <w:tabs>
          <w:tab w:val="clear" w:pos="708"/>
          <w:tab w:val="left" w:pos="426" w:leader="none"/>
          <w:tab w:val="left" w:pos="567" w:leader="none"/>
          <w:tab w:val="left" w:pos="851" w:leader="none"/>
        </w:tabs>
        <w:jc w:val="both"/>
        <w:rPr>
          <w:sz w:val="24"/>
          <w:lang w:val="en-GB"/>
        </w:rPr>
      </w:pPr>
      <w:r>
        <w:rPr>
          <w:sz w:val="24"/>
          <w:lang w:val="en-GB"/>
        </w:rPr>
        <w:t>b) second point;</w:t>
      </w:r>
    </w:p>
    <w:p>
      <w:pPr>
        <w:pStyle w:val="Normal"/>
        <w:tabs>
          <w:tab w:val="clear" w:pos="708"/>
          <w:tab w:val="left" w:pos="426" w:leader="none"/>
          <w:tab w:val="left" w:pos="567" w:leader="none"/>
          <w:tab w:val="left" w:pos="851" w:leader="none"/>
        </w:tabs>
        <w:jc w:val="both"/>
        <w:rPr>
          <w:sz w:val="24"/>
          <w:lang w:val="en-GB"/>
        </w:rPr>
      </w:pPr>
      <w:r>
        <w:rPr>
          <w:sz w:val="24"/>
          <w:lang w:val="en-GB"/>
        </w:rPr>
        <w:t>c) third point.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or hyphens at the beginning of the line:</w:t>
      </w:r>
    </w:p>
    <w:p>
      <w:pPr>
        <w:pStyle w:val="Normal"/>
        <w:tabs>
          <w:tab w:val="clear" w:pos="708"/>
          <w:tab w:val="left" w:pos="426" w:leader="none"/>
          <w:tab w:val="left" w:pos="567" w:leader="none"/>
          <w:tab w:val="left" w:pos="851" w:leader="none"/>
        </w:tabs>
        <w:jc w:val="both"/>
        <w:rPr>
          <w:sz w:val="24"/>
          <w:lang w:val="en-GB"/>
        </w:rPr>
      </w:pPr>
      <w:r>
        <w:rPr>
          <w:sz w:val="24"/>
          <w:lang w:val="en-GB"/>
        </w:rPr>
        <w:t>- first point;</w:t>
      </w:r>
    </w:p>
    <w:p>
      <w:pPr>
        <w:pStyle w:val="Normal"/>
        <w:tabs>
          <w:tab w:val="clear" w:pos="708"/>
          <w:tab w:val="left" w:pos="426" w:leader="none"/>
          <w:tab w:val="left" w:pos="567" w:leader="none"/>
          <w:tab w:val="left" w:pos="851" w:leader="none"/>
        </w:tabs>
        <w:jc w:val="both"/>
        <w:rPr>
          <w:sz w:val="24"/>
          <w:lang w:val="en-GB"/>
        </w:rPr>
      </w:pPr>
      <w:r>
        <w:rPr>
          <w:sz w:val="24"/>
          <w:lang w:val="en-GB"/>
        </w:rPr>
        <w:t>- second point;</w:t>
      </w:r>
    </w:p>
    <w:p>
      <w:pPr>
        <w:pStyle w:val="Normal"/>
        <w:tabs>
          <w:tab w:val="clear" w:pos="708"/>
          <w:tab w:val="left" w:pos="426" w:leader="none"/>
          <w:tab w:val="left" w:pos="567" w:leader="none"/>
          <w:tab w:val="left" w:pos="851" w:leader="none"/>
        </w:tabs>
        <w:jc w:val="both"/>
        <w:rPr>
          <w:sz w:val="24"/>
          <w:lang w:val="en-GB"/>
        </w:rPr>
      </w:pPr>
      <w:r>
        <w:rPr>
          <w:sz w:val="24"/>
          <w:lang w:val="en-GB"/>
        </w:rPr>
        <w:t>- third point.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Do not use fancy signs like • or ■.</w:t>
      </w:r>
    </w:p>
    <w:p>
      <w:pPr>
        <w:pStyle w:val="Normal"/>
        <w:tabs>
          <w:tab w:val="clear" w:pos="708"/>
          <w:tab w:val="left" w:pos="426" w:leader="none"/>
          <w:tab w:val="left" w:pos="567" w:leader="none"/>
          <w:tab w:val="left" w:pos="851" w:leader="none"/>
        </w:tabs>
        <w:jc w:val="both"/>
        <w:rPr>
          <w:sz w:val="24"/>
          <w:lang w:val="en-GB"/>
        </w:rPr>
      </w:pPr>
      <w:r>
        <w:rPr>
          <w:b/>
          <w:sz w:val="24"/>
          <w:u w:val="single"/>
          <w:lang w:val="en-GB"/>
        </w:rPr>
      </w:r>
    </w:p>
    <w:p>
      <w:pPr>
        <w:pStyle w:val="Normal"/>
        <w:tabs>
          <w:tab w:val="clear" w:pos="708"/>
          <w:tab w:val="left" w:pos="426" w:leader="none"/>
          <w:tab w:val="left" w:pos="567" w:leader="none"/>
          <w:tab w:val="left" w:pos="851" w:leader="none"/>
        </w:tabs>
        <w:jc w:val="both"/>
        <w:rPr>
          <w:sz w:val="24"/>
          <w:lang w:val="en-GB"/>
        </w:rPr>
      </w:pPr>
      <w:r>
        <w:rPr>
          <w:b/>
          <w:sz w:val="24"/>
          <w:u w:val="single"/>
          <w:lang w:val="en-US"/>
        </w:rPr>
        <w:t>Indent</w:t>
      </w:r>
      <w:r>
        <w:rPr>
          <w:b/>
          <w:sz w:val="24"/>
          <w:lang w:val="en-US"/>
        </w:rPr>
        <w:t>:</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US"/>
        </w:rPr>
      </w:pPr>
      <w:r>
        <w:rPr>
          <w:sz w:val="24"/>
          <w:lang w:val="en-GB"/>
        </w:rPr>
        <w:t xml:space="preserve">The first line of the chapter’s first paragraph is not indented. The first lines of the following paragraphs are indented (one tab). </w:t>
      </w:r>
      <w:r>
        <w:rPr>
          <w:sz w:val="24"/>
          <w:lang w:val="en-US"/>
        </w:rPr>
        <w:t>There should be no spaces left between paragraphs.</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US"/>
        </w:rPr>
      </w:pPr>
      <w:r>
        <w:rPr>
          <w:b/>
          <w:sz w:val="24"/>
          <w:lang w:val="en-US"/>
        </w:rPr>
        <w:t>Headings:</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US"/>
        </w:rPr>
      </w:pPr>
      <w:r>
        <w:rPr>
          <w:sz w:val="24"/>
          <w:lang w:val="en-GB"/>
        </w:rPr>
        <w:t>Lower case, bold for level 1 headings, roman non bold for level 2 headings, italics for level 3 headings.</w:t>
      </w:r>
      <w:r>
        <w:rPr>
          <w:sz w:val="24"/>
          <w:lang w:val="en-US"/>
        </w:rPr>
        <w:t xml:space="preserve"> </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US"/>
        </w:rPr>
      </w:pPr>
      <w:r>
        <w:rPr>
          <w:sz w:val="24"/>
          <w:lang w:val="en-US"/>
        </w:rPr>
        <w:t>Example of page 1:</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sz w:val="32"/>
          <w:lang w:val="en-GB"/>
        </w:rPr>
      </w:pPr>
      <w:r>
        <w:rPr>
          <w:b/>
          <w:sz w:val="24"/>
          <w:lang w:val="en-US"/>
        </w:rPr>
        <w:tab/>
      </w:r>
      <w:r>
        <w:rPr>
          <w:b/>
          <w:sz w:val="32"/>
          <w:lang w:val="en-GB"/>
        </w:rPr>
        <w:t>Paper title</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center"/>
        <w:rPr>
          <w:sz w:val="24"/>
          <w:lang w:val="en-GB"/>
        </w:rPr>
      </w:pPr>
      <w:r>
        <w:rPr>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sz w:val="24"/>
          <w:lang w:val="en-GB"/>
        </w:rPr>
      </w:pPr>
      <w:r>
        <w:rPr>
          <w:sz w:val="24"/>
          <w:lang w:val="en-GB"/>
        </w:rPr>
        <w:tab/>
        <w:t>First name Surname1 and First name Surname2</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i/>
          <w:i/>
          <w:sz w:val="24"/>
          <w:lang w:val="en-GB"/>
        </w:rPr>
      </w:pPr>
      <w:r>
        <w:rPr>
          <w:i/>
          <w:sz w:val="24"/>
          <w:lang w:val="en-GB"/>
        </w:rPr>
        <w:tab/>
        <w:t>Author1 affiliation</w:t>
      </w:r>
      <w:r>
        <w:rPr>
          <w:sz w:val="24"/>
          <w:lang w:val="en-GB"/>
        </w:rPr>
        <w:t xml:space="preserve"> / </w:t>
      </w:r>
      <w:r>
        <w:rPr>
          <w:i/>
          <w:sz w:val="24"/>
          <w:lang w:val="en-GB"/>
        </w:rPr>
        <w:t>Author2 affiliation</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sz w:val="24"/>
          <w:lang w:val="en-GB"/>
        </w:rPr>
      </w:pPr>
      <w:r>
        <w:rPr>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b/>
          <w:sz w:val="24"/>
          <w:lang w:val="en-GB"/>
        </w:rPr>
      </w:pPr>
      <w:r>
        <w:rPr>
          <w:b/>
          <w:sz w:val="24"/>
          <w:lang w:val="en-GB"/>
        </w:rPr>
        <w:t>Abstract</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sz w:val="24"/>
          <w:lang w:val="en-GB"/>
        </w:rPr>
      </w:pPr>
      <w:r>
        <w:rPr>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lang w:val="en-GB"/>
        </w:rPr>
      </w:pPr>
      <w:r>
        <w:rPr>
          <w:lang w:val="en-GB"/>
        </w:rPr>
        <w:t>xxxx xxx xxx xxxx xxx xxxxx xxxxx xxx xxxxxx xxxx xxxx xxxxxxxx xxxxx xxxxxxxxx xxxxx xxxxx xxx xxxxxxxxxx xxxxxxxxxx xxxxxxxx xxx xx xx xxxxxx xxxx xx xxxxx xxxxxxx xxxxxxxx</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lang w:val="en-GB"/>
        </w:rPr>
      </w:pPr>
      <w:r>
        <w:rPr>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b/>
          <w:lang w:val="en-GB"/>
        </w:rPr>
      </w:pPr>
      <w:r>
        <w:rPr>
          <w:lang w:val="en-GB"/>
        </w:rPr>
        <w:tab/>
      </w:r>
      <w:r>
        <w:rPr>
          <w:b/>
          <w:lang w:val="en-GB"/>
        </w:rPr>
        <w:t>Keywords:</w:t>
      </w:r>
      <w:r>
        <w:rPr>
          <w:lang w:val="en-GB"/>
        </w:rPr>
        <w:t xml:space="preserve"> xxxxx, xxx, xxxxx, xxxxx, xxxxxx</w:t>
      </w:r>
      <w:r>
        <w:rPr>
          <w:b/>
          <w:lang w:val="en-GB"/>
        </w:rPr>
        <w:t xml:space="preserve"> </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rPr>
          <w:b/>
          <w:sz w:val="24"/>
          <w:lang w:val="en-GB"/>
        </w:rPr>
      </w:pPr>
      <w:r>
        <w:rPr>
          <w:b/>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GB"/>
        </w:rPr>
      </w:pPr>
      <w:r>
        <w:rPr>
          <w:b/>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GB"/>
        </w:rPr>
      </w:pPr>
      <w:r>
        <w:rPr>
          <w:b/>
          <w:sz w:val="24"/>
          <w:lang w:val="en-GB"/>
        </w:rPr>
        <w:t>Introduction</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GB"/>
        </w:rPr>
      </w:pPr>
      <w:r>
        <w:rPr>
          <w:b/>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GB"/>
        </w:rPr>
      </w:pPr>
      <w:r>
        <w:rPr>
          <w:sz w:val="24"/>
          <w:lang w:val="en-GB"/>
        </w:rPr>
        <w:t>xxxxxxx xxxxxxxxxxxxx xxxxxxxx xxxxxxxxx xxxxxx xxxxxxxxxxx xxxx xxxxxxxxx xxxxxxxxxxxx xxxxxx xxxxxxxxxxx xxxxxxxxxxxxxx xxxxxxxxxxxxxxx xxxxxxxxxxxx xxxxxxxxx xxx xx xxxxxxx xxxxxxxxxx xxxxxxxx</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GB"/>
        </w:rPr>
      </w:pPr>
      <w:r>
        <w:rPr>
          <w:b/>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GB"/>
        </w:rPr>
      </w:pPr>
      <w:r>
        <w:rPr>
          <w:b/>
          <w:sz w:val="24"/>
          <w:lang w:val="en-GB"/>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US"/>
        </w:rPr>
      </w:pPr>
      <w:r>
        <w:rPr>
          <w:b/>
          <w:sz w:val="24"/>
          <w:lang w:val="en-US"/>
        </w:rPr>
        <w:t>1. Level 1 heading in bold</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t>1.1. Level 2 heading in roman</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b/>
          <w:sz w:val="24"/>
          <w:lang w:val="en-US"/>
        </w:rPr>
      </w:pPr>
      <w:r>
        <w:rPr>
          <w:b/>
          <w:sz w:val="24"/>
          <w:lang w:val="en-US"/>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t>First line of first paragraph not indented. xxxxxxxx xxxxxxxx xxxx xxxxx xxxxx xxxxxxxxx xxxx xxxxxxxx xxxxxxxxxxxxxx  xxxxxxxx xxxxxxxx xxxx xxxx xxx.</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tab/>
        <w:t>First line of following paragraphs: indented to the right, one tab. xxxxxxxxxxxx xxxx xxxx xxxxxx xxxxxxxxxx xxxxxxxxxxxxx xxxxxxxxxxxxxxxxxxxxx xxxxxxxxxxxx xxxxxxxxxxx xxxxxxxx xxxxxxxx xxxx.</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i/>
          <w:i/>
          <w:sz w:val="24"/>
          <w:lang w:val="en-US"/>
        </w:rPr>
      </w:pPr>
      <w:r>
        <w:rPr>
          <w:sz w:val="24"/>
          <w:lang w:val="en-US"/>
        </w:rPr>
        <w:t xml:space="preserve">1.1.1. </w:t>
      </w:r>
      <w:r>
        <w:rPr>
          <w:i/>
          <w:sz w:val="24"/>
          <w:lang w:val="en-US"/>
        </w:rPr>
        <w:t>Level 3 title in italics</w:t>
      </w:r>
    </w:p>
    <w:p>
      <w:pPr>
        <w:pStyle w:val="Normal"/>
        <w:pBdr>
          <w:top w:val="single" w:sz="4" w:space="31" w:color="000000"/>
          <w:left w:val="single" w:sz="4" w:space="31" w:color="000000"/>
          <w:bottom w:val="single" w:sz="4" w:space="31" w:color="000000"/>
          <w:right w:val="single" w:sz="4" w:space="31" w:color="000000"/>
        </w:pBdr>
        <w:tabs>
          <w:tab w:val="clear" w:pos="708"/>
          <w:tab w:val="left" w:pos="426" w:leader="none"/>
          <w:tab w:val="left" w:pos="567" w:leader="none"/>
          <w:tab w:val="left" w:pos="851" w:leader="none"/>
        </w:tabs>
        <w:jc w:val="both"/>
        <w:rPr>
          <w:sz w:val="24"/>
          <w:lang w:val="en-US"/>
        </w:rPr>
      </w:pPr>
      <w:r>
        <w:rPr>
          <w:sz w:val="24"/>
          <w:lang w:val="en-US"/>
        </w:rPr>
        <w:t>No space left between the heading and the text. xxxxxxxxxxxxxxxxxxxxxxxxxxxxxx xxxxxxxxx xxxx xxxxxxxxxxxxxxxxxxxxxxxxxxxxxxxxxxxxxxxxxx.</w:t>
      </w:r>
    </w:p>
    <w:p>
      <w:pPr>
        <w:pStyle w:val="Normal"/>
        <w:tabs>
          <w:tab w:val="clear" w:pos="708"/>
          <w:tab w:val="left" w:pos="426" w:leader="none"/>
          <w:tab w:val="left" w:pos="567" w:leader="none"/>
          <w:tab w:val="left" w:pos="851" w:leader="none"/>
        </w:tabs>
        <w:jc w:val="both"/>
        <w:rPr>
          <w:b/>
          <w:sz w:val="24"/>
          <w:u w:val="single"/>
          <w:lang w:val="en-US"/>
        </w:rPr>
      </w:pPr>
      <w:r>
        <w:rPr>
          <w:b/>
          <w:sz w:val="24"/>
          <w:u w:val="single"/>
          <w:lang w:val="en-US"/>
        </w:rPr>
      </w:r>
    </w:p>
    <w:p>
      <w:pPr>
        <w:pStyle w:val="Normal"/>
        <w:tabs>
          <w:tab w:val="clear" w:pos="708"/>
          <w:tab w:val="left" w:pos="426" w:leader="none"/>
          <w:tab w:val="left" w:pos="567" w:leader="none"/>
          <w:tab w:val="left" w:pos="851" w:leader="none"/>
        </w:tabs>
        <w:jc w:val="both"/>
        <w:rPr>
          <w:b/>
          <w:sz w:val="24"/>
          <w:u w:val="single"/>
          <w:lang w:val="en-US"/>
        </w:rPr>
      </w:pPr>
      <w:r>
        <w:rPr>
          <w:b/>
          <w:sz w:val="24"/>
          <w:u w:val="single"/>
          <w:lang w:val="en-US"/>
        </w:rPr>
        <w:t>Font types</w:t>
      </w:r>
      <w:r>
        <w:rPr>
          <w:b/>
          <w:sz w:val="24"/>
          <w:lang w:val="en-US"/>
        </w:rPr>
        <w:t>:</w:t>
      </w:r>
    </w:p>
    <w:p>
      <w:pPr>
        <w:pStyle w:val="Normal"/>
        <w:tabs>
          <w:tab w:val="clear" w:pos="708"/>
          <w:tab w:val="left" w:pos="426" w:leader="none"/>
          <w:tab w:val="left" w:pos="567" w:leader="none"/>
          <w:tab w:val="left" w:pos="851" w:leader="none"/>
        </w:tabs>
        <w:jc w:val="both"/>
        <w:rPr>
          <w:b/>
          <w:sz w:val="24"/>
          <w:lang w:val="en-US"/>
        </w:rPr>
      </w:pPr>
      <w:r>
        <w:rPr>
          <w:b/>
          <w:sz w:val="24"/>
          <w:lang w:val="en-US"/>
        </w:rPr>
      </w:r>
    </w:p>
    <w:p>
      <w:pPr>
        <w:pStyle w:val="Normal"/>
        <w:tabs>
          <w:tab w:val="clear" w:pos="708"/>
          <w:tab w:val="left" w:pos="426" w:leader="none"/>
          <w:tab w:val="left" w:pos="567" w:leader="none"/>
          <w:tab w:val="left" w:pos="851" w:leader="none"/>
        </w:tabs>
        <w:jc w:val="both"/>
        <w:rPr>
          <w:sz w:val="24"/>
          <w:lang w:val="en-GB"/>
        </w:rPr>
      </w:pPr>
      <w:r>
        <w:rPr>
          <w:i/>
          <w:sz w:val="24"/>
          <w:lang w:val="en-GB"/>
        </w:rPr>
        <w:t xml:space="preserve">- </w:t>
      </w:r>
      <w:r>
        <w:rPr>
          <w:sz w:val="24"/>
          <w:lang w:val="en-GB"/>
        </w:rPr>
        <w:t xml:space="preserve">Use </w:t>
      </w:r>
      <w:r>
        <w:rPr>
          <w:i/>
          <w:sz w:val="24"/>
          <w:lang w:val="en-GB"/>
        </w:rPr>
        <w:t xml:space="preserve">Italics </w:t>
      </w:r>
      <w:r>
        <w:rPr>
          <w:sz w:val="24"/>
          <w:lang w:val="en-GB"/>
        </w:rPr>
        <w:t xml:space="preserve">for examples (either </w:t>
      </w:r>
      <w:r>
        <w:rPr>
          <w:i/>
          <w:sz w:val="24"/>
          <w:lang w:val="en-GB"/>
        </w:rPr>
        <w:t>detached</w:t>
      </w:r>
      <w:r>
        <w:rPr>
          <w:sz w:val="24"/>
          <w:lang w:val="en-GB"/>
        </w:rPr>
        <w:t xml:space="preserve"> or </w:t>
      </w:r>
      <w:r>
        <w:rPr>
          <w:i/>
          <w:sz w:val="24"/>
          <w:lang w:val="en-GB"/>
        </w:rPr>
        <w:t>included in the text</w:t>
      </w:r>
      <w:r>
        <w:rPr>
          <w:sz w:val="24"/>
          <w:lang w:val="en-GB"/>
        </w:rPr>
        <w:t xml:space="preserve">), book titles (e.g.: M. Gross, </w:t>
      </w:r>
      <w:r>
        <w:rPr>
          <w:i/>
          <w:sz w:val="24"/>
          <w:lang w:val="en-GB"/>
        </w:rPr>
        <w:t>Méthodes en syntaxe</w:t>
      </w:r>
      <w:r>
        <w:rPr>
          <w:sz w:val="24"/>
          <w:lang w:val="en-GB"/>
        </w:rPr>
        <w:t>), symbols (</w:t>
      </w:r>
      <w:r>
        <w:rPr>
          <w:i/>
          <w:sz w:val="24"/>
          <w:lang w:val="en-GB"/>
        </w:rPr>
        <w:t>V, SN, Adj,</w:t>
      </w:r>
      <w:r>
        <w:rPr>
          <w:sz w:val="24"/>
          <w:lang w:val="en-GB"/>
        </w:rPr>
        <w:t xml:space="preserve"> etc.).</w:t>
      </w:r>
    </w:p>
    <w:p>
      <w:pPr>
        <w:pStyle w:val="Normal"/>
        <w:tabs>
          <w:tab w:val="clear" w:pos="708"/>
          <w:tab w:val="left" w:pos="426" w:leader="none"/>
          <w:tab w:val="left" w:pos="567" w:leader="none"/>
          <w:tab w:val="left" w:pos="851" w:leader="none"/>
        </w:tabs>
        <w:jc w:val="both"/>
        <w:rPr>
          <w:sz w:val="24"/>
          <w:lang w:val="en-GB"/>
        </w:rPr>
      </w:pPr>
      <w:r>
        <w:rPr>
          <w:b/>
          <w:sz w:val="24"/>
          <w:lang w:val="en-GB"/>
        </w:rPr>
        <w:t xml:space="preserve">- Bold: </w:t>
      </w:r>
      <w:r>
        <w:rPr>
          <w:sz w:val="24"/>
          <w:lang w:val="en-GB"/>
        </w:rPr>
        <w:t>should be used only exceptionally,</w:t>
      </w:r>
      <w:r>
        <w:rPr>
          <w:b/>
          <w:sz w:val="24"/>
          <w:lang w:val="en-GB"/>
        </w:rPr>
        <w:t xml:space="preserve"> </w:t>
      </w:r>
      <w:r>
        <w:rPr>
          <w:sz w:val="24"/>
          <w:lang w:val="en-GB"/>
        </w:rPr>
        <w:t>to underline a crucial concept</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US"/>
        </w:rPr>
      </w:pPr>
      <w:r>
        <w:rPr>
          <w:b/>
          <w:sz w:val="24"/>
          <w:u w:val="single"/>
          <w:lang w:val="en-US"/>
        </w:rPr>
        <w:t>Examples</w:t>
      </w:r>
      <w:r>
        <w:rPr>
          <w:sz w:val="24"/>
          <w:lang w:val="en-US"/>
        </w:rPr>
        <w:t xml:space="preserve">: </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GB"/>
        </w:rPr>
      </w:pPr>
      <w:r>
        <w:rPr>
          <w:sz w:val="24"/>
          <w:lang w:val="en-GB"/>
        </w:rPr>
        <w:t>Examples are separated from the text with a double interspace (before and after) and indented to the right with one tab. Example numbers should be put between brackets. In case several examples have the same number, the number should be followed by a., b., c. as follows:</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US"/>
        </w:rPr>
      </w:pPr>
      <w:r>
        <w:rPr>
          <w:sz w:val="24"/>
          <w:lang w:val="en-US"/>
        </w:rPr>
        <w:t>(1)</w:t>
        <w:tab/>
        <w:t>a.   xxxxxxx xxxxxxxxxxxxxxx xxxxxxxxx</w:t>
      </w:r>
    </w:p>
    <w:p>
      <w:pPr>
        <w:pStyle w:val="Normal"/>
        <w:tabs>
          <w:tab w:val="clear" w:pos="708"/>
          <w:tab w:val="left" w:pos="426" w:leader="none"/>
          <w:tab w:val="left" w:pos="567" w:leader="none"/>
          <w:tab w:val="left" w:pos="851" w:leader="none"/>
        </w:tabs>
        <w:jc w:val="both"/>
        <w:rPr>
          <w:sz w:val="24"/>
          <w:lang w:val="en-US"/>
        </w:rPr>
      </w:pPr>
      <w:r>
        <w:rPr>
          <w:sz w:val="24"/>
          <w:lang w:val="en-US"/>
        </w:rPr>
        <w:tab/>
        <w:t>b.   xxxx xxxxxxxxx xxxxxxxxxxxxx xxxxxxx</w:t>
      </w:r>
    </w:p>
    <w:p>
      <w:pPr>
        <w:pStyle w:val="Normal"/>
        <w:tabs>
          <w:tab w:val="clear" w:pos="708"/>
          <w:tab w:val="left" w:pos="426" w:leader="none"/>
          <w:tab w:val="left" w:pos="567" w:leader="none"/>
          <w:tab w:val="left" w:pos="851" w:leader="none"/>
        </w:tabs>
        <w:jc w:val="both"/>
        <w:rPr>
          <w:sz w:val="24"/>
          <w:lang w:val="en-US"/>
        </w:rPr>
      </w:pPr>
      <w:r>
        <w:rPr>
          <w:sz w:val="24"/>
          <w:lang w:val="en-US"/>
        </w:rPr>
        <w:tab/>
        <w:t>c.   xxxxxxxx xxx xxxxxxxx</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GB"/>
        </w:rPr>
      </w:pPr>
      <w:r>
        <w:rPr>
          <w:sz w:val="24"/>
          <w:lang w:val="en-GB"/>
        </w:rPr>
        <w:t>In the text, reference to the examples should be made as follows: (1a), (1a-c)...</w:t>
      </w:r>
    </w:p>
    <w:p>
      <w:pPr>
        <w:pStyle w:val="Normal"/>
        <w:tabs>
          <w:tab w:val="clear" w:pos="708"/>
          <w:tab w:val="left" w:pos="426" w:leader="none"/>
          <w:tab w:val="left" w:pos="567" w:leader="none"/>
          <w:tab w:val="left" w:pos="851" w:leader="none"/>
        </w:tabs>
        <w:jc w:val="both"/>
        <w:rPr>
          <w:sz w:val="24"/>
          <w:lang w:val="en-GB"/>
        </w:rPr>
      </w:pPr>
      <w:r>
        <w:rPr>
          <w:sz w:val="24"/>
          <w:lang w:val="en-GB"/>
        </w:rPr>
        <w:t>No full stop at the end of the examples.</w:t>
      </w:r>
    </w:p>
    <w:p>
      <w:pPr>
        <w:pStyle w:val="Normal"/>
        <w:tabs>
          <w:tab w:val="clear" w:pos="708"/>
          <w:tab w:val="left" w:pos="426" w:leader="none"/>
          <w:tab w:val="left" w:pos="567" w:leader="none"/>
          <w:tab w:val="left" w:pos="851" w:leader="none"/>
        </w:tabs>
        <w:jc w:val="both"/>
        <w:rPr>
          <w:sz w:val="24"/>
          <w:lang w:val="en-GB"/>
        </w:rPr>
      </w:pPr>
      <w:r>
        <w:rPr>
          <w:sz w:val="24"/>
          <w:lang w:val="en-GB"/>
        </w:rPr>
        <w:t>Examples in a language other than English or French should be followed by a gloss according to the Leipziger rules</w:t>
      </w:r>
      <w:r>
        <w:rPr>
          <w:rStyle w:val="FootnoteReference"/>
          <w:sz w:val="24"/>
          <w:lang w:val="en-GB"/>
        </w:rPr>
        <w:footnoteReference w:id="2"/>
      </w:r>
      <w:r>
        <w:rPr>
          <w:sz w:val="24"/>
          <w:lang w:val="en-GB"/>
        </w:rPr>
        <w:t xml:space="preserve"> and a translation between </w:t>
      </w:r>
      <w:r>
        <w:rPr>
          <w:sz w:val="24"/>
          <w:lang w:val="en-GB"/>
        </w:rPr>
        <w:t>single quotes</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 w:val="left" w:pos="1418" w:leader="none"/>
          <w:tab w:val="left" w:pos="2977" w:leader="none"/>
          <w:tab w:val="left" w:pos="3261" w:leader="none"/>
          <w:tab w:val="left" w:pos="3402" w:leader="none"/>
          <w:tab w:val="left" w:pos="3969" w:leader="none"/>
        </w:tabs>
        <w:jc w:val="both"/>
        <w:rPr>
          <w:i/>
          <w:i/>
          <w:sz w:val="24"/>
          <w:lang w:val="en-US"/>
        </w:rPr>
      </w:pPr>
      <w:r>
        <w:rPr>
          <w:sz w:val="24"/>
          <w:lang w:val="en-GB"/>
        </w:rPr>
        <w:t>(2)</w:t>
      </w:r>
      <w:r>
        <w:rPr>
          <w:sz w:val="24"/>
          <w:lang w:val="en-GB"/>
        </w:rPr>
        <w:tab/>
        <w:tab/>
        <w:tab/>
      </w:r>
      <w:r>
        <w:rPr>
          <w:i/>
          <w:sz w:val="24"/>
          <w:lang w:val="en-US"/>
        </w:rPr>
        <w:t xml:space="preserve">Ugo </w:t>
        <w:tab/>
        <w:t xml:space="preserve">sa  </w:t>
        <w:tab/>
        <w:tab/>
        <w:tab/>
        <w:t xml:space="preserve">che </w:t>
        <w:tab/>
        <w:t>Ena</w:t>
        <w:tab/>
        <w:t>parte</w:t>
      </w:r>
    </w:p>
    <w:p>
      <w:pPr>
        <w:pStyle w:val="Normal"/>
        <w:tabs>
          <w:tab w:val="clear" w:pos="708"/>
          <w:tab w:val="left" w:pos="426" w:leader="none"/>
          <w:tab w:val="left" w:pos="567" w:leader="none"/>
          <w:tab w:val="left" w:pos="851" w:leader="none"/>
          <w:tab w:val="left" w:pos="1418" w:leader="none"/>
          <w:tab w:val="left" w:pos="2977" w:leader="none"/>
          <w:tab w:val="left" w:pos="3402" w:leader="none"/>
          <w:tab w:val="left" w:pos="3969" w:leader="none"/>
          <w:tab w:val="left" w:pos="4111" w:leader="none"/>
        </w:tabs>
        <w:jc w:val="both"/>
        <w:rPr>
          <w:lang w:val="en-US"/>
        </w:rPr>
      </w:pPr>
      <w:r>
        <w:rPr>
          <w:sz w:val="24"/>
          <w:lang w:val="en-US"/>
        </w:rPr>
        <w:tab/>
        <w:tab/>
        <w:tab/>
      </w:r>
      <w:r>
        <w:rPr>
          <w:sz w:val="24"/>
          <w:szCs w:val="24"/>
          <w:lang w:val="en-US"/>
        </w:rPr>
        <w:t xml:space="preserve">Ugo </w:t>
        <w:tab/>
        <w:t>know</w:t>
      </w:r>
      <w:r>
        <w:rPr>
          <w:sz w:val="24"/>
          <w:szCs w:val="24"/>
          <w:lang w:val="en-GB"/>
        </w:rPr>
        <w:t>.3</w:t>
      </w:r>
      <w:r>
        <w:rPr>
          <w:smallCaps/>
          <w:sz w:val="24"/>
          <w:szCs w:val="24"/>
          <w:lang w:val="en-GB"/>
        </w:rPr>
        <w:t>sg</w:t>
      </w:r>
      <w:r>
        <w:rPr>
          <w:sz w:val="24"/>
          <w:szCs w:val="24"/>
          <w:lang w:val="en-GB"/>
        </w:rPr>
        <w:t>.</w:t>
      </w:r>
      <w:r>
        <w:rPr>
          <w:smallCaps/>
          <w:sz w:val="24"/>
          <w:szCs w:val="24"/>
          <w:lang w:val="en-GB"/>
        </w:rPr>
        <w:t>prs</w:t>
      </w:r>
      <w:r>
        <w:rPr>
          <w:sz w:val="24"/>
          <w:szCs w:val="24"/>
          <w:lang w:val="en-GB"/>
        </w:rPr>
        <w:t>.</w:t>
      </w:r>
      <w:r>
        <w:rPr>
          <w:smallCaps/>
          <w:sz w:val="24"/>
          <w:szCs w:val="24"/>
          <w:lang w:val="en-GB"/>
        </w:rPr>
        <w:t xml:space="preserve">ind </w:t>
        <w:tab/>
      </w:r>
      <w:r>
        <w:rPr>
          <w:sz w:val="24"/>
          <w:szCs w:val="24"/>
          <w:lang w:val="en-US"/>
        </w:rPr>
        <w:t>that</w:t>
        <w:tab/>
        <w:t xml:space="preserve">Ena </w:t>
        <w:tab/>
        <w:t>leave.3</w:t>
      </w:r>
      <w:r>
        <w:rPr>
          <w:smallCaps/>
          <w:sz w:val="24"/>
          <w:szCs w:val="24"/>
          <w:lang w:val="en-US"/>
        </w:rPr>
        <w:t>sg</w:t>
      </w:r>
      <w:r>
        <w:rPr>
          <w:sz w:val="24"/>
          <w:szCs w:val="24"/>
          <w:lang w:val="en-US"/>
        </w:rPr>
        <w:t>.</w:t>
      </w:r>
      <w:r>
        <w:rPr>
          <w:smallCaps/>
          <w:sz w:val="24"/>
          <w:szCs w:val="24"/>
          <w:lang w:val="en-US"/>
        </w:rPr>
        <w:t>prs</w:t>
      </w:r>
      <w:r>
        <w:rPr>
          <w:sz w:val="24"/>
          <w:szCs w:val="24"/>
          <w:lang w:val="en-US"/>
        </w:rPr>
        <w:t>.</w:t>
      </w:r>
      <w:r>
        <w:rPr>
          <w:smallCaps/>
          <w:sz w:val="24"/>
          <w:szCs w:val="24"/>
          <w:lang w:val="en-US"/>
        </w:rPr>
        <w:t>ind</w:t>
      </w:r>
    </w:p>
    <w:p>
      <w:pPr>
        <w:pStyle w:val="Normal"/>
        <w:tabs>
          <w:tab w:val="clear" w:pos="708"/>
          <w:tab w:val="left" w:pos="426" w:leader="none"/>
          <w:tab w:val="left" w:pos="567" w:leader="none"/>
          <w:tab w:val="left" w:pos="851" w:leader="none"/>
        </w:tabs>
        <w:jc w:val="both"/>
        <w:rPr>
          <w:sz w:val="24"/>
          <w:szCs w:val="24"/>
        </w:rPr>
      </w:pPr>
      <w:r>
        <w:rPr>
          <w:sz w:val="24"/>
          <w:szCs w:val="24"/>
          <w:lang w:val="en-US"/>
        </w:rPr>
        <w:tab/>
        <w:tab/>
        <w:tab/>
        <w:t>‘Ugo knows that  Ena is leaving’</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 w:val="left" w:pos="1843" w:leader="none"/>
          <w:tab w:val="left" w:pos="2095" w:leader="none"/>
          <w:tab w:val="left" w:pos="3574" w:leader="none"/>
          <w:tab w:val="left" w:pos="3686" w:leader="none"/>
        </w:tabs>
        <w:jc w:val="both"/>
        <w:rPr>
          <w:i/>
          <w:i/>
          <w:sz w:val="24"/>
          <w:lang w:val="es-ES"/>
        </w:rPr>
      </w:pPr>
      <w:r>
        <w:rPr>
          <w:sz w:val="24"/>
          <w:lang w:val="en-GB"/>
        </w:rPr>
        <w:t>(3)</w:t>
      </w:r>
      <w:r>
        <w:rPr>
          <w:sz w:val="24"/>
          <w:lang w:val="en-GB"/>
        </w:rPr>
        <w:tab/>
        <w:tab/>
        <w:tab/>
      </w:r>
      <w:r>
        <w:rPr>
          <w:i/>
          <w:sz w:val="24"/>
          <w:lang w:val="es-ES"/>
        </w:rPr>
        <w:t xml:space="preserve">Taro-ga </w:t>
        <w:tab/>
        <w:tab/>
        <w:t xml:space="preserve">Mika-ni </w:t>
        <w:tab/>
        <w:t xml:space="preserve">sake-o </w:t>
        <w:tab/>
        <w:t>nom-ase-ru</w:t>
      </w:r>
    </w:p>
    <w:p>
      <w:pPr>
        <w:pStyle w:val="Normal"/>
        <w:tabs>
          <w:tab w:val="clear" w:pos="708"/>
          <w:tab w:val="left" w:pos="426" w:leader="none"/>
          <w:tab w:val="left" w:pos="567" w:leader="none"/>
          <w:tab w:val="left" w:pos="851" w:leader="none"/>
        </w:tabs>
        <w:jc w:val="both"/>
        <w:rPr>
          <w:i/>
          <w:i/>
          <w:lang w:val="de-DE"/>
        </w:rPr>
      </w:pPr>
      <w:r>
        <w:rPr>
          <w:sz w:val="24"/>
          <w:lang w:val="es-ES"/>
        </w:rPr>
        <w:tab/>
      </w:r>
      <w:r>
        <w:rPr>
          <w:sz w:val="24"/>
          <w:szCs w:val="24"/>
          <w:lang w:val="es-ES"/>
        </w:rPr>
        <w:tab/>
        <w:tab/>
      </w:r>
      <w:r>
        <w:rPr>
          <w:sz w:val="24"/>
          <w:szCs w:val="24"/>
          <w:lang w:val="nl-BE"/>
        </w:rPr>
        <w:t>Taro-</w:t>
      </w:r>
      <w:r>
        <w:rPr>
          <w:smallCaps/>
          <w:sz w:val="24"/>
          <w:szCs w:val="24"/>
          <w:lang w:val="nl-BE"/>
        </w:rPr>
        <w:t>nom</w:t>
        <w:tab/>
      </w:r>
      <w:r>
        <w:rPr>
          <w:sz w:val="24"/>
          <w:szCs w:val="24"/>
          <w:lang w:val="nl-BE"/>
        </w:rPr>
        <w:t>Mika-</w:t>
      </w:r>
      <w:r>
        <w:rPr>
          <w:smallCaps/>
          <w:sz w:val="24"/>
          <w:szCs w:val="24"/>
          <w:lang w:val="nl-BE"/>
        </w:rPr>
        <w:t>dat</w:t>
      </w:r>
      <w:r>
        <w:rPr>
          <w:sz w:val="24"/>
          <w:szCs w:val="24"/>
          <w:lang w:val="nl-BE"/>
        </w:rPr>
        <w:t xml:space="preserve"> </w:t>
        <w:tab/>
        <w:t>sake-</w:t>
      </w:r>
      <w:r>
        <w:rPr>
          <w:smallCaps/>
          <w:sz w:val="24"/>
          <w:szCs w:val="24"/>
          <w:lang w:val="nl-BE"/>
        </w:rPr>
        <w:t>acc</w:t>
      </w:r>
      <w:r>
        <w:rPr>
          <w:sz w:val="24"/>
          <w:szCs w:val="24"/>
          <w:lang w:val="nl-BE"/>
        </w:rPr>
        <w:t xml:space="preserve"> </w:t>
        <w:tab/>
        <w:t>drink-</w:t>
      </w:r>
      <w:r>
        <w:rPr>
          <w:smallCaps/>
          <w:sz w:val="24"/>
          <w:szCs w:val="24"/>
          <w:lang w:val="nl-BE"/>
        </w:rPr>
        <w:t>caus</w:t>
      </w:r>
      <w:r>
        <w:rPr>
          <w:sz w:val="24"/>
          <w:szCs w:val="24"/>
          <w:lang w:val="nl-BE"/>
        </w:rPr>
        <w:t>-</w:t>
      </w:r>
      <w:r>
        <w:rPr>
          <w:smallCaps/>
          <w:sz w:val="24"/>
          <w:szCs w:val="24"/>
          <w:lang w:val="nl-BE"/>
        </w:rPr>
        <w:t>prs</w:t>
      </w:r>
    </w:p>
    <w:p>
      <w:pPr>
        <w:pStyle w:val="Normal"/>
        <w:tabs>
          <w:tab w:val="clear" w:pos="708"/>
          <w:tab w:val="left" w:pos="426" w:leader="none"/>
          <w:tab w:val="left" w:pos="567" w:leader="none"/>
          <w:tab w:val="left" w:pos="851" w:leader="none"/>
        </w:tabs>
        <w:jc w:val="both"/>
        <w:rPr>
          <w:sz w:val="24"/>
          <w:szCs w:val="24"/>
        </w:rPr>
      </w:pPr>
      <w:r>
        <w:rPr>
          <w:sz w:val="24"/>
          <w:szCs w:val="24"/>
          <w:lang w:val="nl-BE"/>
        </w:rPr>
        <w:tab/>
        <w:tab/>
        <w:tab/>
      </w:r>
      <w:r>
        <w:rPr>
          <w:sz w:val="24"/>
          <w:szCs w:val="24"/>
          <w:lang w:val="en-US"/>
        </w:rPr>
        <w:t>‘Taro makes Mika drink sake’</w:t>
      </w:r>
    </w:p>
    <w:p>
      <w:pPr>
        <w:pStyle w:val="Normal"/>
        <w:tabs>
          <w:tab w:val="clear" w:pos="708"/>
          <w:tab w:val="left" w:pos="426" w:leader="none"/>
          <w:tab w:val="left" w:pos="567" w:leader="none"/>
          <w:tab w:val="left" w:pos="851" w:leader="none"/>
        </w:tabs>
        <w:jc w:val="both"/>
        <w:rPr>
          <w:b/>
          <w:sz w:val="24"/>
          <w:szCs w:val="24"/>
          <w:u w:val="single"/>
          <w:lang w:val="en-US"/>
        </w:rPr>
      </w:pPr>
      <w:r>
        <w:rPr>
          <w:b/>
          <w:sz w:val="24"/>
          <w:szCs w:val="24"/>
          <w:u w:val="single"/>
          <w:lang w:val="en-US"/>
        </w:rPr>
      </w:r>
    </w:p>
    <w:p>
      <w:pPr>
        <w:pStyle w:val="Normal"/>
        <w:tabs>
          <w:tab w:val="clear" w:pos="708"/>
          <w:tab w:val="left" w:pos="426" w:leader="none"/>
          <w:tab w:val="left" w:pos="567" w:leader="none"/>
          <w:tab w:val="left" w:pos="851" w:leader="none"/>
        </w:tabs>
        <w:jc w:val="both"/>
        <w:rPr>
          <w:sz w:val="24"/>
          <w:lang w:val="en-US"/>
        </w:rPr>
      </w:pPr>
      <w:r>
        <w:rPr>
          <w:b/>
          <w:sz w:val="24"/>
          <w:u w:val="single"/>
          <w:lang w:val="en-US"/>
        </w:rPr>
        <w:t>Footnotes</w:t>
      </w:r>
      <w:r>
        <w:rPr>
          <w:sz w:val="24"/>
          <w:lang w:val="en-US"/>
        </w:rPr>
        <w:t>:</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jc w:val="both"/>
        <w:rPr>
          <w:sz w:val="24"/>
          <w:lang w:val="en-GB"/>
        </w:rPr>
      </w:pPr>
      <w:r>
        <w:rPr>
          <w:sz w:val="24"/>
          <w:lang w:val="en-GB"/>
        </w:rPr>
        <w:t>Footnotes are indicated by a number in superscript, font size 10 pt, without parentheses and after the punctuation sign</w:t>
      </w:r>
      <w:r>
        <w:rPr>
          <w:sz w:val="24"/>
          <w:lang w:val="en-GB"/>
        </w:rPr>
        <w:t>.</w:t>
      </w:r>
      <w:r>
        <w:rPr>
          <w:vertAlign w:val="superscript"/>
          <w:lang w:val="en-GB"/>
        </w:rPr>
        <w:t xml:space="preserve"> 1</w:t>
      </w:r>
    </w:p>
    <w:p>
      <w:pPr>
        <w:pStyle w:val="Normal"/>
        <w:tabs>
          <w:tab w:val="clear" w:pos="708"/>
          <w:tab w:val="left" w:pos="426" w:leader="none"/>
          <w:tab w:val="left" w:pos="567" w:leader="none"/>
          <w:tab w:val="left" w:pos="851" w:leader="none"/>
        </w:tabs>
        <w:jc w:val="both"/>
        <w:rPr>
          <w:sz w:val="24"/>
          <w:lang w:val="en-GB"/>
        </w:rPr>
      </w:pPr>
      <w:r>
        <w:rPr>
          <w:sz w:val="24"/>
          <w:lang w:val="en-GB"/>
        </w:rPr>
        <w:t>They should be kept to a minimum.</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t>Bibliographical references:</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u w:val="single"/>
          <w:lang w:val="en-GB"/>
        </w:rPr>
        <w:t>References in the text</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References in the text should be in lower case, giving page references where necessary, e.g. for example Clahsen (1991: 252), Brown et al. </w:t>
      </w:r>
      <w:r>
        <w:rPr>
          <w:color w:val="1C1C1C"/>
          <w:sz w:val="24"/>
          <w:lang w:val="en-GB"/>
        </w:rPr>
        <w:t>(</w:t>
      </w:r>
      <w:r>
        <w:rPr>
          <w:sz w:val="24"/>
          <w:lang w:val="en-GB"/>
        </w:rPr>
        <w:t xml:space="preserve">1991: 252). </w:t>
      </w:r>
      <w:r>
        <w:rPr>
          <w:sz w:val="24"/>
          <w:lang w:val="en-GB"/>
        </w:rPr>
        <w:t xml:space="preserve">Multiple references in the same parentheses follow the format: (Smith, 2019; Jones &amp; Brown, 2001, 2015b; Lee, 2012). </w:t>
      </w:r>
      <w:r>
        <w:rPr>
          <w:sz w:val="24"/>
          <w:lang w:val="en-GB"/>
        </w:rPr>
        <w:t xml:space="preserve">  </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b/>
          <w:sz w:val="24"/>
          <w:u w:val="single"/>
          <w:lang w:val="en-GB"/>
        </w:rPr>
      </w:pPr>
      <w:r>
        <w:rPr>
          <w:b/>
          <w:sz w:val="24"/>
          <w:u w:val="single"/>
          <w:lang w:val="en-GB"/>
        </w:rPr>
      </w:r>
    </w:p>
    <w:p>
      <w:pPr>
        <w:pStyle w:val="Normal"/>
        <w:keepNext w:val="true"/>
        <w:tabs>
          <w:tab w:val="clear" w:pos="708"/>
          <w:tab w:val="left" w:pos="426" w:leader="none"/>
          <w:tab w:val="left" w:pos="567" w:leader="none"/>
          <w:tab w:val="left" w:pos="851" w:leader="none"/>
        </w:tabs>
        <w:jc w:val="both"/>
        <w:rPr>
          <w:sz w:val="24"/>
          <w:u w:val="single"/>
          <w:lang w:val="en-GB"/>
        </w:rPr>
      </w:pPr>
      <w:r>
        <w:rPr>
          <w:sz w:val="24"/>
          <w:u w:val="single"/>
          <w:lang w:val="en-GB"/>
        </w:rPr>
        <w:t>References section</w:t>
      </w:r>
      <w:r>
        <w:rPr>
          <w:sz w:val="24"/>
          <w:lang w:val="en-GB"/>
        </w:rPr>
        <w:t>:</w:t>
      </w:r>
    </w:p>
    <w:p>
      <w:pPr>
        <w:pStyle w:val="Normal"/>
        <w:keepNext w:val="true"/>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References should be listed alphabetically, and chronologically when several papers </w:t>
      </w:r>
      <w:r>
        <w:rPr>
          <w:sz w:val="24"/>
          <w:lang w:val="en-GB"/>
        </w:rPr>
        <w:t>by</w:t>
      </w:r>
      <w:r>
        <w:rPr>
          <w:sz w:val="24"/>
          <w:lang w:val="en-GB"/>
        </w:rPr>
        <w:t xml:space="preserve"> the same author(s) are </w:t>
      </w:r>
      <w:r>
        <w:rPr>
          <w:sz w:val="24"/>
          <w:lang w:val="en-GB"/>
        </w:rPr>
        <w:t>cited</w:t>
      </w:r>
      <w:r>
        <w:rPr>
          <w:sz w:val="24"/>
          <w:lang w:val="en-GB"/>
        </w:rPr>
        <w:t>. The section should include all (and only) references that are mentioned in the text.</w:t>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If </w:t>
      </w:r>
      <w:r>
        <w:rPr>
          <w:sz w:val="24"/>
          <w:lang w:val="en-GB"/>
        </w:rPr>
        <w:t>a</w:t>
      </w:r>
      <w:r>
        <w:rPr>
          <w:sz w:val="24"/>
          <w:lang w:val="en-GB"/>
        </w:rPr>
        <w:t xml:space="preserve"> paper </w:t>
      </w:r>
      <w:r>
        <w:rPr>
          <w:sz w:val="24"/>
          <w:lang w:val="en-GB"/>
        </w:rPr>
        <w:t xml:space="preserve">or book </w:t>
      </w:r>
      <w:r>
        <w:rPr>
          <w:sz w:val="24"/>
          <w:lang w:val="en-GB"/>
        </w:rPr>
        <w:t xml:space="preserve">is co-authored, two authors </w:t>
      </w:r>
      <w:r>
        <w:rPr>
          <w:sz w:val="24"/>
          <w:lang w:val="en-GB"/>
        </w:rPr>
        <w:t>should be</w:t>
      </w:r>
      <w:r>
        <w:rPr>
          <w:sz w:val="24"/>
          <w:lang w:val="en-GB"/>
        </w:rPr>
        <w:t xml:space="preserve"> separated by a</w:t>
      </w:r>
      <w:r>
        <w:rPr>
          <w:sz w:val="24"/>
          <w:lang w:val="en-GB"/>
        </w:rPr>
        <w:t>n</w:t>
      </w:r>
      <w:r>
        <w:rPr>
          <w:sz w:val="24"/>
          <w:lang w:val="en-GB"/>
        </w:rPr>
        <w:t xml:space="preserve"> </w:t>
      </w:r>
      <w:r>
        <w:rPr>
          <w:sz w:val="24"/>
          <w:lang w:val="en-GB"/>
        </w:rPr>
        <w:t>&amp;</w:t>
      </w:r>
      <w:r>
        <w:rPr>
          <w:sz w:val="24"/>
          <w:lang w:val="en-GB"/>
        </w:rPr>
        <w:t xml:space="preserve"> and multiple authors by comma</w:t>
      </w:r>
      <w:r>
        <w:rPr>
          <w:sz w:val="24"/>
          <w:lang w:val="en-GB"/>
        </w:rPr>
        <w:t>s, with</w:t>
      </w:r>
      <w:r>
        <w:rPr>
          <w:sz w:val="24"/>
          <w:lang w:val="en-GB"/>
        </w:rPr>
        <w:t xml:space="preserve"> a</w:t>
      </w:r>
      <w:r>
        <w:rPr>
          <w:sz w:val="24"/>
          <w:lang w:val="en-GB"/>
        </w:rPr>
        <w:t>n &amp;</w:t>
      </w:r>
      <w:r>
        <w:rPr>
          <w:sz w:val="24"/>
          <w:lang w:val="en-GB"/>
        </w:rPr>
        <w:t xml:space="preserve"> </w:t>
      </w:r>
      <w:r>
        <w:rPr>
          <w:sz w:val="24"/>
          <w:lang w:val="en-GB"/>
        </w:rPr>
        <w:t xml:space="preserve">before </w:t>
      </w:r>
      <w:r>
        <w:rPr>
          <w:sz w:val="24"/>
          <w:lang w:val="en-GB"/>
        </w:rPr>
        <w:t xml:space="preserve">the last author: </w:t>
      </w:r>
    </w:p>
    <w:p>
      <w:pPr>
        <w:pStyle w:val="Normal"/>
        <w:tabs>
          <w:tab w:val="clear" w:pos="708"/>
          <w:tab w:val="left" w:pos="426" w:leader="none"/>
          <w:tab w:val="left" w:pos="567" w:leader="none"/>
          <w:tab w:val="left" w:pos="851" w:leader="none"/>
        </w:tabs>
        <w:jc w:val="both"/>
        <w:rPr>
          <w:sz w:val="24"/>
          <w:lang w:val="en-GB"/>
        </w:rPr>
      </w:pPr>
      <w:r>
        <w:rPr>
          <w:sz w:val="24"/>
          <w:lang w:val="en-GB"/>
        </w:rPr>
        <w:tab/>
      </w:r>
      <w:r>
        <w:rPr>
          <w:sz w:val="24"/>
          <w:lang w:val="en-GB"/>
        </w:rPr>
        <w:t>Brown, A. &amp; White, B. ; Brown, A., White, B. &amp; Grey, C.</w:t>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Dates following the author’s name should be </w:t>
      </w:r>
      <w:r>
        <w:rPr>
          <w:sz w:val="24"/>
          <w:lang w:val="en-GB"/>
        </w:rPr>
        <w:t xml:space="preserve">enclosed </w:t>
      </w:r>
      <w:r>
        <w:rPr>
          <w:sz w:val="24"/>
          <w:lang w:val="en-GB"/>
        </w:rPr>
        <w:t xml:space="preserve">in parentheses </w:t>
      </w:r>
      <w:r>
        <w:rPr>
          <w:sz w:val="24"/>
          <w:lang w:val="en-GB"/>
        </w:rPr>
        <w:t>and</w:t>
      </w:r>
      <w:r>
        <w:rPr>
          <w:sz w:val="24"/>
          <w:lang w:val="en-GB"/>
        </w:rPr>
        <w:t xml:space="preserve"> followed by a </w:t>
      </w:r>
      <w:r>
        <w:rPr>
          <w:sz w:val="24"/>
          <w:lang w:val="en-GB"/>
        </w:rPr>
        <w:t>period:</w:t>
      </w:r>
    </w:p>
    <w:p>
      <w:pPr>
        <w:pStyle w:val="Normal"/>
        <w:tabs>
          <w:tab w:val="clear" w:pos="708"/>
          <w:tab w:val="left" w:pos="426" w:leader="none"/>
          <w:tab w:val="left" w:pos="567" w:leader="none"/>
          <w:tab w:val="left" w:pos="851" w:leader="none"/>
        </w:tabs>
        <w:jc w:val="both"/>
        <w:rPr>
          <w:sz w:val="24"/>
          <w:lang w:val="en-GB"/>
        </w:rPr>
      </w:pPr>
      <w:r>
        <w:rPr>
          <w:sz w:val="24"/>
          <w:lang w:val="en-GB"/>
        </w:rPr>
        <w:tab/>
        <w:t>Brown, B. (1938).</w:t>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Paper titles (in roman </w:t>
      </w:r>
      <w:r>
        <w:rPr>
          <w:sz w:val="24"/>
          <w:lang w:val="en-GB"/>
        </w:rPr>
        <w:t>type</w:t>
      </w:r>
      <w:r>
        <w:rPr>
          <w:sz w:val="24"/>
          <w:lang w:val="en-GB"/>
        </w:rPr>
        <w:t xml:space="preserve">) should not be </w:t>
      </w:r>
      <w:r>
        <w:rPr>
          <w:sz w:val="24"/>
          <w:lang w:val="en-GB"/>
        </w:rPr>
        <w:t xml:space="preserve">enclosed in single quotation marks: </w:t>
        <w:tab/>
      </w:r>
      <w:r>
        <w:rPr>
          <w:sz w:val="24"/>
          <w:lang w:val="en-GB"/>
        </w:rPr>
        <w:t xml:space="preserve">Brown, B. &amp; Grey, C. (1934). A Typical Title of an Article. </w:t>
      </w:r>
      <w:r>
        <w:rPr>
          <w:i/>
          <w:iCs/>
          <w:sz w:val="24"/>
          <w:lang w:val="en-GB"/>
        </w:rPr>
        <w:t>Journal of</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Book, journal, </w:t>
      </w:r>
      <w:r>
        <w:rPr>
          <w:sz w:val="24"/>
          <w:lang w:val="en-GB"/>
        </w:rPr>
        <w:t>or thesis</w:t>
      </w:r>
      <w:r>
        <w:rPr>
          <w:sz w:val="24"/>
          <w:lang w:val="en-GB"/>
        </w:rPr>
        <w:t xml:space="preserve"> titles should be in </w:t>
      </w:r>
      <w:r>
        <w:rPr>
          <w:i/>
          <w:sz w:val="24"/>
          <w:lang w:val="en-GB"/>
        </w:rPr>
        <w:t>italics</w:t>
      </w:r>
      <w:r>
        <w:rPr>
          <w:i w:val="false"/>
          <w:iCs w:val="false"/>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Books (but not journals) in which an article </w:t>
      </w:r>
      <w:r>
        <w:rPr>
          <w:sz w:val="24"/>
          <w:lang w:val="en-GB"/>
        </w:rPr>
        <w:t>appears</w:t>
      </w:r>
      <w:r>
        <w:rPr>
          <w:sz w:val="24"/>
          <w:lang w:val="en-GB"/>
        </w:rPr>
        <w:t xml:space="preserve"> should be introduced by </w:t>
      </w:r>
      <w:r>
        <w:rPr>
          <w:i/>
          <w:iCs/>
          <w:sz w:val="24"/>
          <w:lang w:val="en-GB"/>
        </w:rPr>
        <w:t>In</w:t>
      </w:r>
      <w:r>
        <w:rPr>
          <w:i w:val="false"/>
          <w:iCs w:val="false"/>
          <w:sz w:val="24"/>
          <w:lang w:val="en-GB"/>
        </w:rPr>
        <w:t xml:space="preserve">, </w:t>
      </w:r>
      <w:r>
        <w:rPr>
          <w:i w:val="false"/>
          <w:iCs w:val="false"/>
          <w:sz w:val="24"/>
          <w:lang w:val="en-GB"/>
        </w:rPr>
        <w:t xml:space="preserve">followed by </w:t>
      </w:r>
      <w:r>
        <w:rPr>
          <w:i w:val="false"/>
          <w:iCs w:val="false"/>
          <w:sz w:val="24"/>
          <w:lang w:val="en-GB"/>
        </w:rPr>
        <w:t xml:space="preserve">the </w:t>
      </w:r>
      <w:r>
        <w:rPr>
          <w:i w:val="false"/>
          <w:iCs w:val="false"/>
          <w:sz w:val="24"/>
          <w:lang w:val="en-GB"/>
        </w:rPr>
        <w:t xml:space="preserve">editor’s name, ed. (or eds), a comma, </w:t>
      </w:r>
      <w:r>
        <w:rPr>
          <w:i w:val="false"/>
          <w:iCs w:val="false"/>
          <w:sz w:val="24"/>
          <w:lang w:val="en-GB"/>
        </w:rPr>
        <w:t xml:space="preserve">the </w:t>
      </w:r>
      <w:r>
        <w:rPr>
          <w:i w:val="false"/>
          <w:iCs w:val="false"/>
          <w:sz w:val="24"/>
          <w:lang w:val="en-GB"/>
        </w:rPr>
        <w:t xml:space="preserve">book title </w:t>
      </w:r>
      <w:r>
        <w:rPr>
          <w:i w:val="false"/>
          <w:iCs w:val="false"/>
          <w:sz w:val="24"/>
          <w:lang w:val="en-GB"/>
        </w:rPr>
        <w:t>in italics</w:t>
      </w:r>
      <w:r>
        <w:rPr>
          <w:i w:val="false"/>
          <w:iCs w:val="false"/>
          <w:sz w:val="24"/>
          <w:lang w:val="en-GB"/>
        </w:rPr>
        <w:t xml:space="preserve">, </w:t>
      </w:r>
      <w:r>
        <w:rPr>
          <w:i w:val="false"/>
          <w:iCs w:val="false"/>
          <w:sz w:val="24"/>
          <w:lang w:val="en-GB"/>
        </w:rPr>
        <w:t xml:space="preserve">a </w:t>
      </w:r>
      <w:r>
        <w:rPr>
          <w:i w:val="false"/>
          <w:iCs w:val="false"/>
          <w:sz w:val="24"/>
          <w:lang w:val="en-GB"/>
        </w:rPr>
        <w:t xml:space="preserve">comma, page numbers </w:t>
      </w:r>
      <w:r>
        <w:rPr>
          <w:i w:val="false"/>
          <w:iCs w:val="false"/>
          <w:sz w:val="24"/>
          <w:lang w:val="en-GB"/>
        </w:rPr>
        <w:t xml:space="preserve">(without </w:t>
      </w:r>
      <w:r>
        <w:rPr>
          <w:i/>
          <w:iCs/>
          <w:sz w:val="24"/>
          <w:lang w:val="en-GB"/>
        </w:rPr>
        <w:t>pp.</w:t>
      </w:r>
      <w:r>
        <w:rPr>
          <w:i w:val="false"/>
          <w:iCs w:val="false"/>
          <w:sz w:val="24"/>
          <w:lang w:val="en-GB"/>
        </w:rPr>
        <w:t>)</w:t>
      </w:r>
      <w:r>
        <w:rPr>
          <w:i w:val="false"/>
          <w:iCs w:val="false"/>
          <w:sz w:val="24"/>
          <w:lang w:val="en-GB"/>
        </w:rPr>
        <w:t xml:space="preserve"> and a period: </w:t>
      </w:r>
    </w:p>
    <w:p>
      <w:pPr>
        <w:pStyle w:val="Normal"/>
        <w:tabs>
          <w:tab w:val="clear" w:pos="708"/>
          <w:tab w:val="left" w:pos="426" w:leader="none"/>
          <w:tab w:val="left" w:pos="567" w:leader="none"/>
          <w:tab w:val="left" w:pos="851" w:leader="none"/>
        </w:tabs>
        <w:jc w:val="both"/>
        <w:rPr>
          <w:sz w:val="24"/>
          <w:lang w:val="en-GB"/>
        </w:rPr>
      </w:pPr>
      <w:r>
        <w:rPr>
          <w:i w:val="false"/>
          <w:iCs w:val="false"/>
          <w:sz w:val="24"/>
          <w:lang w:val="en-GB"/>
        </w:rPr>
        <w:tab/>
        <w:t xml:space="preserve">White, A. (2021) Is This a Good Article? In C. Grey &amp; B. Brown (Eds), </w:t>
      </w:r>
      <w:r>
        <w:rPr>
          <w:i/>
          <w:iCs/>
          <w:sz w:val="24"/>
          <w:lang w:val="en-GB"/>
        </w:rPr>
        <w:t xml:space="preserve">A </w:t>
        <w:tab/>
        <w:t>Book</w:t>
      </w:r>
      <w:r>
        <w:rPr>
          <w:i w:val="false"/>
          <w:iCs w:val="false"/>
          <w:sz w:val="24"/>
          <w:lang w:val="en-GB"/>
        </w:rPr>
        <w:t xml:space="preserve">, 38-49.   </w:t>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City and publisher should be </w:t>
      </w:r>
      <w:r>
        <w:rPr>
          <w:sz w:val="24"/>
          <w:lang w:val="en-GB"/>
        </w:rPr>
        <w:t xml:space="preserve">written </w:t>
      </w:r>
      <w:r>
        <w:rPr>
          <w:sz w:val="24"/>
          <w:lang w:val="en-GB"/>
        </w:rPr>
        <w:t>as City: Publisher (with a colon between them):</w:t>
      </w:r>
    </w:p>
    <w:p>
      <w:pPr>
        <w:pStyle w:val="Normal"/>
        <w:tabs>
          <w:tab w:val="clear" w:pos="708"/>
          <w:tab w:val="left" w:pos="426" w:leader="none"/>
          <w:tab w:val="left" w:pos="567" w:leader="none"/>
          <w:tab w:val="left" w:pos="851" w:leader="none"/>
        </w:tabs>
        <w:jc w:val="both"/>
        <w:rPr>
          <w:sz w:val="24"/>
          <w:lang w:val="en-GB"/>
        </w:rPr>
      </w:pPr>
      <w:r>
        <w:rPr>
          <w:sz w:val="24"/>
          <w:lang w:val="en-GB"/>
        </w:rPr>
        <w:tab/>
      </w:r>
      <w:r>
        <w:rPr>
          <w:i w:val="false"/>
          <w:iCs w:val="false"/>
          <w:sz w:val="24"/>
          <w:lang w:val="en-GB"/>
        </w:rPr>
        <w:t xml:space="preserve">White, A. (2021) Is This a Good Article? In C. Grey &amp; B. Brown (Eds), </w:t>
      </w:r>
      <w:r>
        <w:rPr>
          <w:i/>
          <w:iCs/>
          <w:sz w:val="24"/>
          <w:lang w:val="en-GB"/>
        </w:rPr>
        <w:t xml:space="preserve">A </w:t>
        <w:tab/>
        <w:t>Book</w:t>
      </w:r>
      <w:r>
        <w:rPr>
          <w:i w:val="false"/>
          <w:iCs w:val="false"/>
          <w:sz w:val="24"/>
          <w:lang w:val="en-GB"/>
        </w:rPr>
        <w:t xml:space="preserve">, 38-49. </w:t>
      </w:r>
      <w:r>
        <w:rPr>
          <w:i w:val="false"/>
          <w:iCs w:val="false"/>
          <w:sz w:val="24"/>
          <w:lang w:val="en-GB"/>
        </w:rPr>
        <w:t>Paris: Publisher.</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Bibliographical reference example:</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jc w:val="both"/>
        <w:rPr>
          <w:sz w:val="24"/>
          <w:lang w:val="en-GB"/>
        </w:rPr>
      </w:pPr>
      <w:r>
        <w:rPr>
          <w:sz w:val="24"/>
          <w:lang w:val="en-GB"/>
        </w:rPr>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jc w:val="both"/>
        <w:rPr>
          <w:b/>
          <w:sz w:val="24"/>
          <w:lang w:val="en-GB"/>
        </w:rPr>
      </w:pPr>
      <w:r>
        <w:rPr>
          <w:b/>
          <w:sz w:val="24"/>
          <w:lang w:val="en-GB"/>
        </w:rPr>
        <w:t>References</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jc w:val="both"/>
        <w:rPr>
          <w:rFonts w:ascii="Times New Roman" w:hAnsi="Times New Roman"/>
          <w:sz w:val="24"/>
          <w:szCs w:val="24"/>
          <w:lang w:val="en-GB"/>
        </w:rPr>
      </w:pPr>
      <w:r>
        <w:rPr>
          <w:rFonts w:ascii="Times New Roman" w:hAnsi="Times New Roman"/>
          <w:sz w:val="24"/>
          <w:szCs w:val="24"/>
          <w:lang w:val="en-GB"/>
        </w:rPr>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n-US" w:eastAsia="en-US"/>
        </w:rPr>
        <w:t>Book:</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n-US" w:eastAsia="en-US"/>
        </w:rPr>
        <w:t xml:space="preserve">Görlach, M. </w:t>
      </w:r>
      <w:r>
        <w:rPr>
          <w:rFonts w:ascii="Times New Roman" w:hAnsi="Times New Roman"/>
          <w:sz w:val="24"/>
          <w:szCs w:val="24"/>
          <w:lang w:val="en-US" w:eastAsia="en-US"/>
        </w:rPr>
        <w:t>(</w:t>
      </w:r>
      <w:r>
        <w:rPr>
          <w:rFonts w:ascii="Times New Roman" w:hAnsi="Times New Roman"/>
          <w:sz w:val="24"/>
          <w:szCs w:val="24"/>
          <w:lang w:val="en-US" w:eastAsia="en-US"/>
        </w:rPr>
        <w:t xml:space="preserve">2003). </w:t>
      </w:r>
      <w:r>
        <w:rPr>
          <w:rFonts w:ascii="Times New Roman" w:hAnsi="Times New Roman"/>
          <w:i/>
          <w:sz w:val="24"/>
          <w:szCs w:val="24"/>
          <w:lang w:val="en-US" w:eastAsia="en-US"/>
        </w:rPr>
        <w:t>English words abroad</w:t>
      </w:r>
      <w:r>
        <w:rPr>
          <w:rFonts w:ascii="Times New Roman" w:hAnsi="Times New Roman"/>
          <w:sz w:val="24"/>
          <w:szCs w:val="24"/>
          <w:lang w:val="en-US" w:eastAsia="en-US"/>
        </w:rPr>
        <w:t>. Amsterdam: John Benjamins.</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n-US" w:eastAsia="en-US"/>
        </w:rPr>
        <w:t xml:space="preserve">Spear, N. E., &amp; Miller, R. R. (Eds). (1981). </w:t>
      </w:r>
      <w:r>
        <w:rPr>
          <w:rFonts w:ascii="Times New Roman" w:hAnsi="Times New Roman"/>
          <w:i/>
          <w:sz w:val="24"/>
          <w:szCs w:val="24"/>
          <w:lang w:val="en-US" w:eastAsia="en-US"/>
        </w:rPr>
        <w:t>Information processing in animals: Memory mechanisms</w:t>
      </w:r>
      <w:r>
        <w:rPr>
          <w:rFonts w:ascii="Times New Roman" w:hAnsi="Times New Roman"/>
          <w:sz w:val="24"/>
          <w:szCs w:val="24"/>
          <w:lang w:val="en-US" w:eastAsia="en-US"/>
        </w:rPr>
        <w:t xml:space="preserve">. Hillsdale, NJ: Lawrence Erlbaum. </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lang w:val="en-US" w:eastAsia="en-US"/>
        </w:rPr>
      </w:pPr>
      <w:r>
        <w:rPr>
          <w:rFonts w:ascii="Times New Roman" w:hAnsi="Times New Roman"/>
          <w:sz w:val="24"/>
          <w:szCs w:val="24"/>
          <w:lang w:val="en-US" w:eastAsia="en-US"/>
        </w:rPr>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n-US" w:eastAsia="en-US"/>
        </w:rPr>
        <w:t>Article (in book):</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n-US" w:eastAsia="en-US"/>
        </w:rPr>
        <w:t xml:space="preserve">Adams, C. A. &amp; Dickinson, A. (1981). Actions and habits: Variation in associative representation during instrumental learning. In N. E. Spear &amp; R. R. Miller (Eds), </w:t>
      </w:r>
      <w:r>
        <w:rPr>
          <w:rFonts w:ascii="Times New Roman" w:hAnsi="Times New Roman"/>
          <w:i/>
          <w:sz w:val="24"/>
          <w:szCs w:val="24"/>
          <w:lang w:val="en-US" w:eastAsia="en-US"/>
        </w:rPr>
        <w:t>Information processing in animals: Memory mechanisms</w:t>
      </w:r>
      <w:r>
        <w:rPr>
          <w:rFonts w:ascii="Times New Roman" w:hAnsi="Times New Roman"/>
          <w:sz w:val="24"/>
          <w:szCs w:val="24"/>
          <w:lang w:val="en-US" w:eastAsia="en-US"/>
        </w:rPr>
        <w:t xml:space="preserve">, 143–186. </w:t>
      </w:r>
      <w:r>
        <w:rPr>
          <w:rFonts w:ascii="Times New Roman" w:hAnsi="Times New Roman"/>
          <w:b w:val="false"/>
          <w:bCs w:val="false"/>
          <w:sz w:val="24"/>
          <w:szCs w:val="24"/>
          <w:lang w:val="es-ES" w:eastAsia="en-US"/>
        </w:rPr>
        <w:t>Hillsdale, NJ: Erlbaum.</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lang w:val="es-ES" w:eastAsia="en-US"/>
        </w:rPr>
      </w:pPr>
      <w:r>
        <w:rPr>
          <w:rFonts w:ascii="Times New Roman" w:hAnsi="Times New Roman"/>
          <w:sz w:val="24"/>
          <w:szCs w:val="24"/>
          <w:lang w:val="es-ES" w:eastAsia="en-US"/>
        </w:rPr>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s-ES" w:eastAsia="en-US"/>
        </w:rPr>
        <w:t>Article (in journal):</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s-ES" w:eastAsia="en-US"/>
        </w:rPr>
        <w:t xml:space="preserve">Claes, J. &amp; Ortiz López, L. A. </w:t>
      </w:r>
      <w:r>
        <w:rPr>
          <w:rFonts w:ascii="Times New Roman" w:hAnsi="Times New Roman"/>
          <w:sz w:val="24"/>
          <w:szCs w:val="24"/>
          <w:lang w:val="es-ES" w:eastAsia="en-US"/>
        </w:rPr>
        <w:t>(</w:t>
      </w:r>
      <w:r>
        <w:rPr>
          <w:rFonts w:ascii="Times New Roman" w:hAnsi="Times New Roman"/>
          <w:sz w:val="24"/>
          <w:szCs w:val="24"/>
          <w:lang w:val="es-ES" w:eastAsia="en-US"/>
        </w:rPr>
        <w:t>2011</w:t>
      </w:r>
      <w:r>
        <w:rPr>
          <w:rFonts w:ascii="Times New Roman" w:hAnsi="Times New Roman"/>
          <w:sz w:val="24"/>
          <w:szCs w:val="24"/>
          <w:lang w:val="es-ES" w:eastAsia="en-US"/>
        </w:rPr>
        <w:t>)</w:t>
      </w:r>
      <w:r>
        <w:rPr>
          <w:rFonts w:ascii="Times New Roman" w:hAnsi="Times New Roman"/>
          <w:sz w:val="24"/>
          <w:szCs w:val="24"/>
          <w:lang w:val="es-ES" w:eastAsia="en-US"/>
        </w:rPr>
        <w:t xml:space="preserve">. Restricciones pragmáticas y sociales en la expresión de futuridad en el español de Puerto Rico. </w:t>
      </w:r>
      <w:r>
        <w:rPr>
          <w:rFonts w:ascii="Times New Roman" w:hAnsi="Times New Roman"/>
          <w:i/>
          <w:sz w:val="24"/>
          <w:szCs w:val="24"/>
          <w:lang w:val="en-US" w:eastAsia="en-US"/>
        </w:rPr>
        <w:t>Spanish in Context, 8</w:t>
      </w:r>
      <w:r>
        <w:rPr>
          <w:rFonts w:ascii="Times New Roman" w:hAnsi="Times New Roman"/>
          <w:sz w:val="24"/>
          <w:szCs w:val="24"/>
          <w:lang w:val="en-US" w:eastAsia="en-US"/>
        </w:rPr>
        <w:t>, 50–72.</w:t>
      </w:r>
    </w:p>
    <w:p>
      <w:pPr>
        <w:pStyle w:val="Normal"/>
        <w:pBdr>
          <w:top w:val="single" w:sz="4" w:space="1" w:color="000000"/>
          <w:left w:val="single" w:sz="4" w:space="4" w:color="000000"/>
          <w:bottom w:val="single" w:sz="4" w:space="1" w:color="000000"/>
          <w:right w:val="single" w:sz="4" w:space="4" w:color="000000"/>
        </w:pBdr>
        <w:tabs>
          <w:tab w:val="clear" w:pos="708"/>
          <w:tab w:val="left" w:pos="426" w:leader="none"/>
          <w:tab w:val="left" w:pos="567" w:leader="none"/>
          <w:tab w:val="left" w:pos="851" w:leader="none"/>
        </w:tabs>
        <w:ind w:hanging="425" w:left="425"/>
        <w:jc w:val="both"/>
        <w:rPr>
          <w:rFonts w:ascii="Times New Roman" w:hAnsi="Times New Roman"/>
          <w:sz w:val="24"/>
          <w:szCs w:val="24"/>
        </w:rPr>
      </w:pPr>
      <w:r>
        <w:rPr>
          <w:rFonts w:ascii="Times New Roman" w:hAnsi="Times New Roman"/>
          <w:sz w:val="24"/>
          <w:szCs w:val="24"/>
          <w:lang w:val="en-US" w:eastAsia="en-US"/>
        </w:rPr>
        <w:t xml:space="preserve">Rayson, P., Leech, G. N. &amp; Hodges, M. </w:t>
      </w:r>
      <w:r>
        <w:rPr>
          <w:rFonts w:ascii="Times New Roman" w:hAnsi="Times New Roman"/>
          <w:sz w:val="24"/>
          <w:szCs w:val="24"/>
          <w:lang w:val="en-US" w:eastAsia="en-US"/>
        </w:rPr>
        <w:t>(</w:t>
      </w:r>
      <w:r>
        <w:rPr>
          <w:rFonts w:ascii="Times New Roman" w:hAnsi="Times New Roman"/>
          <w:sz w:val="24"/>
          <w:szCs w:val="24"/>
          <w:lang w:val="en-US" w:eastAsia="en-US"/>
        </w:rPr>
        <w:t xml:space="preserve">1997). Social differentiation in the use of English vocabulary: Some analyses of the conversational component of the British National Corpus. </w:t>
      </w:r>
      <w:r>
        <w:rPr>
          <w:rFonts w:ascii="Times New Roman" w:hAnsi="Times New Roman"/>
          <w:i/>
          <w:sz w:val="24"/>
          <w:szCs w:val="24"/>
          <w:lang w:val="en-US" w:eastAsia="en-US"/>
        </w:rPr>
        <w:t>International Journal of Corpus Linguistics, 2</w:t>
      </w:r>
      <w:r>
        <w:rPr>
          <w:rFonts w:ascii="Times New Roman" w:hAnsi="Times New Roman"/>
          <w:sz w:val="24"/>
          <w:szCs w:val="24"/>
          <w:lang w:val="en-US" w:eastAsia="en-US"/>
        </w:rPr>
        <w:t>(1), 120–132.</w:t>
      </w:r>
    </w:p>
    <w:p>
      <w:pPr>
        <w:pStyle w:val="Normal"/>
        <w:tabs>
          <w:tab w:val="clear" w:pos="708"/>
          <w:tab w:val="left" w:pos="426" w:leader="none"/>
          <w:tab w:val="left" w:pos="567" w:leader="none"/>
          <w:tab w:val="left" w:pos="851" w:leader="none"/>
        </w:tabs>
        <w:rPr>
          <w:sz w:val="24"/>
          <w:lang w:val="en-GB"/>
        </w:rPr>
      </w:pPr>
      <w:r>
        <w:rPr>
          <w:sz w:val="24"/>
          <w:lang w:val="en-GB"/>
        </w:rPr>
      </w:r>
    </w:p>
    <w:p>
      <w:pPr>
        <w:pStyle w:val="Normal"/>
        <w:tabs>
          <w:tab w:val="clear" w:pos="708"/>
          <w:tab w:val="left" w:pos="426" w:leader="none"/>
          <w:tab w:val="left" w:pos="567" w:leader="none"/>
          <w:tab w:val="left" w:pos="851" w:leader="none"/>
        </w:tabs>
        <w:rPr>
          <w:b/>
          <w:sz w:val="24"/>
          <w:lang w:val="en-GB"/>
        </w:rPr>
      </w:pPr>
      <w:r>
        <w:rPr>
          <w:b/>
          <w:sz w:val="24"/>
          <w:u w:val="single"/>
          <w:lang w:val="en-GB"/>
        </w:rPr>
        <w:t xml:space="preserve">Abstracts </w:t>
      </w:r>
      <w:r>
        <w:rPr>
          <w:b/>
          <w:sz w:val="24"/>
          <w:u w:val="single"/>
          <w:lang w:val="en-GB"/>
        </w:rPr>
        <w:t>and Keywords</w:t>
      </w:r>
      <w:r>
        <w:rPr>
          <w:b/>
          <w:sz w:val="24"/>
          <w:lang w:val="en-GB"/>
        </w:rPr>
        <w:t>:</w:t>
      </w:r>
    </w:p>
    <w:p>
      <w:pPr>
        <w:pStyle w:val="Normal"/>
        <w:tabs>
          <w:tab w:val="clear" w:pos="708"/>
          <w:tab w:val="left" w:pos="426" w:leader="none"/>
          <w:tab w:val="left" w:pos="567" w:leader="none"/>
          <w:tab w:val="left" w:pos="851" w:leader="none"/>
        </w:tabs>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US"/>
        </w:rPr>
      </w:pPr>
      <w:r>
        <w:rPr>
          <w:sz w:val="24"/>
          <w:lang w:val="en-GB"/>
        </w:rPr>
        <w:t xml:space="preserve">Papers should be accompanied </w:t>
      </w:r>
      <w:r>
        <w:rPr>
          <w:sz w:val="24"/>
          <w:lang w:val="en-GB"/>
        </w:rPr>
        <w:t>by</w:t>
      </w:r>
      <w:r>
        <w:rPr>
          <w:sz w:val="24"/>
          <w:lang w:val="en-GB"/>
        </w:rPr>
        <w:t xml:space="preserve"> an abstract </w:t>
      </w:r>
      <w:r>
        <w:rPr>
          <w:sz w:val="24"/>
          <w:lang w:val="en-GB"/>
        </w:rPr>
        <w:t>and five keywords</w:t>
      </w:r>
      <w:r>
        <w:rPr>
          <w:sz w:val="24"/>
          <w:lang w:val="en-GB"/>
        </w:rPr>
        <w:t xml:space="preserve"> in English. </w:t>
      </w:r>
      <w:r>
        <w:rPr>
          <w:sz w:val="24"/>
          <w:lang w:val="en-US"/>
        </w:rPr>
        <w:t xml:space="preserve">Use </w:t>
      </w:r>
      <w:r>
        <w:rPr>
          <w:sz w:val="24"/>
          <w:lang w:val="en-US"/>
        </w:rPr>
        <w:t xml:space="preserve">a </w:t>
      </w:r>
      <w:r>
        <w:rPr>
          <w:sz w:val="24"/>
          <w:lang w:val="en-US"/>
        </w:rPr>
        <w:t xml:space="preserve">font size </w:t>
      </w:r>
      <w:r>
        <w:rPr>
          <w:sz w:val="24"/>
          <w:lang w:val="en-US"/>
        </w:rPr>
        <w:t xml:space="preserve">of </w:t>
      </w:r>
      <w:r>
        <w:rPr>
          <w:sz w:val="24"/>
          <w:lang w:val="en-US"/>
        </w:rPr>
        <w:t xml:space="preserve">10pt. </w:t>
      </w:r>
    </w:p>
    <w:p>
      <w:pPr>
        <w:pStyle w:val="Normal"/>
        <w:tabs>
          <w:tab w:val="clear" w:pos="708"/>
          <w:tab w:val="left" w:pos="426" w:leader="none"/>
          <w:tab w:val="left" w:pos="567" w:leader="none"/>
          <w:tab w:val="left" w:pos="851" w:leader="none"/>
        </w:tabs>
        <w:jc w:val="both"/>
        <w:rPr>
          <w:sz w:val="24"/>
          <w:lang w:val="en-US"/>
        </w:rPr>
      </w:pPr>
      <w:r>
        <w:rPr>
          <w:sz w:val="24"/>
          <w:lang w:val="en-US"/>
        </w:rPr>
      </w:r>
    </w:p>
    <w:p>
      <w:pPr>
        <w:pStyle w:val="Normal"/>
        <w:tabs>
          <w:tab w:val="clear" w:pos="708"/>
          <w:tab w:val="left" w:pos="426" w:leader="none"/>
          <w:tab w:val="left" w:pos="567" w:leader="none"/>
          <w:tab w:val="left" w:pos="851" w:leader="none"/>
        </w:tabs>
        <w:rPr>
          <w:sz w:val="24"/>
          <w:lang w:val="en-GB"/>
        </w:rPr>
      </w:pPr>
      <w:r>
        <w:rPr>
          <w:sz w:val="24"/>
          <w:lang w:val="en-GB"/>
        </w:rPr>
        <w:t>The abstract should be:</w:t>
      </w:r>
    </w:p>
    <w:p>
      <w:pPr>
        <w:pStyle w:val="Normal"/>
        <w:tabs>
          <w:tab w:val="clear" w:pos="708"/>
          <w:tab w:val="left" w:pos="426" w:leader="none"/>
          <w:tab w:val="left" w:pos="567" w:leader="none"/>
          <w:tab w:val="left" w:pos="851" w:leader="none"/>
        </w:tabs>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 Accurate: make sure it reflects the aim, the main hypothesis, the empirical evidence and the most important results of your paper. </w:t>
      </w:r>
    </w:p>
    <w:p>
      <w:pPr>
        <w:pStyle w:val="Normal"/>
        <w:tabs>
          <w:tab w:val="clear" w:pos="708"/>
          <w:tab w:val="left" w:pos="426" w:leader="none"/>
          <w:tab w:val="left" w:pos="567" w:leader="none"/>
          <w:tab w:val="left" w:pos="851" w:leader="none"/>
        </w:tabs>
        <w:jc w:val="both"/>
        <w:rPr>
          <w:sz w:val="24"/>
          <w:lang w:val="en-GB"/>
        </w:rPr>
      </w:pPr>
      <w:r>
        <w:rPr/>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 Abstracts should not exceed 120 words. </w:t>
      </w:r>
    </w:p>
    <w:p>
      <w:pPr>
        <w:pStyle w:val="Normal"/>
        <w:tabs>
          <w:tab w:val="clear" w:pos="708"/>
          <w:tab w:val="left" w:pos="426" w:leader="none"/>
          <w:tab w:val="left" w:pos="567" w:leader="none"/>
          <w:tab w:val="left" w:pos="851" w:leader="none"/>
        </w:tabs>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lang w:val="en-GB"/>
        </w:rPr>
      </w:pPr>
      <w:r>
        <w:rPr>
          <w:sz w:val="24"/>
          <w:lang w:val="en-GB"/>
        </w:rPr>
        <w:t xml:space="preserve">If the paper is written in French, it should </w:t>
      </w:r>
      <w:r>
        <w:rPr>
          <w:sz w:val="24"/>
          <w:lang w:val="en-GB"/>
        </w:rPr>
        <w:t xml:space="preserve">also </w:t>
      </w:r>
      <w:r>
        <w:rPr>
          <w:sz w:val="24"/>
          <w:lang w:val="en-GB"/>
        </w:rPr>
        <w:t xml:space="preserve">be accompanied by an abstract </w:t>
      </w:r>
      <w:r>
        <w:rPr>
          <w:sz w:val="24"/>
          <w:lang w:val="en-GB"/>
        </w:rPr>
        <w:t xml:space="preserve">and </w:t>
      </w:r>
      <w:r>
        <w:rPr>
          <w:sz w:val="24"/>
          <w:lang w:val="en-GB"/>
        </w:rPr>
        <w:t>five</w:t>
      </w:r>
      <w:r>
        <w:rPr>
          <w:sz w:val="24"/>
          <w:lang w:val="en-GB"/>
        </w:rPr>
        <w:t xml:space="preserve"> keywords </w:t>
      </w:r>
      <w:r>
        <w:rPr>
          <w:sz w:val="24"/>
          <w:lang w:val="en-GB"/>
        </w:rPr>
        <w:t xml:space="preserve">in </w:t>
      </w:r>
      <w:r>
        <w:rPr>
          <w:sz w:val="24"/>
          <w:lang w:val="en-GB"/>
        </w:rPr>
        <w:t>French.</w:t>
      </w:r>
    </w:p>
    <w:p>
      <w:pPr>
        <w:pStyle w:val="Normal"/>
        <w:tabs>
          <w:tab w:val="clear" w:pos="708"/>
          <w:tab w:val="left" w:pos="426" w:leader="none"/>
          <w:tab w:val="left" w:pos="567" w:leader="none"/>
          <w:tab w:val="left" w:pos="851" w:leader="none"/>
        </w:tabs>
        <w:rPr>
          <w:sz w:val="24"/>
          <w:lang w:val="en-GB"/>
        </w:rPr>
      </w:pPr>
      <w:r>
        <w:rPr>
          <w:sz w:val="24"/>
          <w:lang w:val="en-GB"/>
        </w:rPr>
      </w:r>
    </w:p>
    <w:p>
      <w:pPr>
        <w:pStyle w:val="Normal"/>
        <w:tabs>
          <w:tab w:val="clear" w:pos="708"/>
          <w:tab w:val="left" w:pos="426" w:leader="none"/>
          <w:tab w:val="left" w:pos="567" w:leader="none"/>
          <w:tab w:val="left" w:pos="851" w:leader="none"/>
        </w:tabs>
        <w:rPr>
          <w:sz w:val="24"/>
          <w:lang w:val="en-GB"/>
        </w:rPr>
      </w:pPr>
      <w:r>
        <w:rPr>
          <w:b/>
          <w:sz w:val="24"/>
          <w:u w:val="single"/>
          <w:lang w:val="en-GB"/>
        </w:rPr>
      </w:r>
    </w:p>
    <w:p>
      <w:pPr>
        <w:pStyle w:val="Normal"/>
        <w:tabs>
          <w:tab w:val="clear" w:pos="708"/>
          <w:tab w:val="left" w:pos="426" w:leader="none"/>
          <w:tab w:val="left" w:pos="567" w:leader="none"/>
          <w:tab w:val="left" w:pos="851" w:leader="none"/>
        </w:tabs>
        <w:jc w:val="both"/>
        <w:rPr>
          <w:sz w:val="24"/>
          <w:lang w:val="en-GB"/>
        </w:rPr>
      </w:pPr>
      <w:r>
        <w:rPr>
          <w:b/>
          <w:sz w:val="24"/>
          <w:u w:val="single"/>
          <w:lang w:val="en-GB"/>
        </w:rPr>
        <w:t>Author(s) address</w:t>
      </w:r>
      <w:r>
        <w:rPr>
          <w:sz w:val="24"/>
          <w:lang w:val="en-GB"/>
        </w:rPr>
        <w:t>:</w:t>
      </w:r>
    </w:p>
    <w:p>
      <w:pPr>
        <w:pStyle w:val="Normal"/>
        <w:tabs>
          <w:tab w:val="clear" w:pos="708"/>
          <w:tab w:val="left" w:pos="426" w:leader="none"/>
          <w:tab w:val="left" w:pos="567" w:leader="none"/>
          <w:tab w:val="left" w:pos="851" w:leader="none"/>
        </w:tabs>
        <w:jc w:val="both"/>
        <w:rPr>
          <w:sz w:val="24"/>
          <w:lang w:val="en-GB"/>
        </w:rPr>
      </w:pPr>
      <w:r>
        <w:rPr>
          <w:sz w:val="24"/>
          <w:lang w:val="en-GB"/>
        </w:rPr>
      </w:r>
    </w:p>
    <w:p>
      <w:pPr>
        <w:pStyle w:val="Normal"/>
        <w:tabs>
          <w:tab w:val="clear" w:pos="708"/>
          <w:tab w:val="left" w:pos="426" w:leader="none"/>
          <w:tab w:val="left" w:pos="567" w:leader="none"/>
          <w:tab w:val="left" w:pos="851" w:leader="none"/>
        </w:tabs>
        <w:jc w:val="both"/>
        <w:rPr>
          <w:sz w:val="24"/>
        </w:rPr>
      </w:pPr>
      <w:r>
        <w:rPr>
          <w:sz w:val="24"/>
          <w:lang w:val="en-GB"/>
        </w:rPr>
        <w:t>The author(s) address should appear at the end of the paper.</w:t>
      </w:r>
    </w:p>
    <w:p>
      <w:pPr>
        <w:pStyle w:val="Normal"/>
        <w:tabs>
          <w:tab w:val="clear" w:pos="708"/>
          <w:tab w:val="left" w:pos="426" w:leader="none"/>
          <w:tab w:val="left" w:pos="567" w:leader="none"/>
          <w:tab w:val="left" w:pos="851" w:leader="none"/>
        </w:tabs>
        <w:jc w:val="both"/>
        <w:rPr>
          <w:sz w:val="24"/>
        </w:rPr>
      </w:pPr>
      <w:r>
        <w:rPr>
          <w:sz w:val="24"/>
        </w:rPr>
      </w:r>
    </w:p>
    <w:p>
      <w:pPr>
        <w:pStyle w:val="Normal"/>
        <w:tabs>
          <w:tab w:val="clear" w:pos="708"/>
          <w:tab w:val="left" w:pos="426" w:leader="none"/>
          <w:tab w:val="left" w:pos="567" w:leader="none"/>
          <w:tab w:val="left" w:pos="851" w:leader="none"/>
        </w:tabs>
        <w:jc w:val="both"/>
        <w:rPr>
          <w:sz w:val="24"/>
        </w:rPr>
      </w:pPr>
      <w:r>
        <w:rPr>
          <w:i/>
          <w:sz w:val="24"/>
        </w:rPr>
        <w:t xml:space="preserve">Address </w:t>
      </w:r>
      <w:r>
        <w:rPr>
          <w:i/>
          <w:sz w:val="24"/>
        </w:rPr>
        <w:t>for correspondence</w:t>
      </w:r>
      <w:r>
        <w:rPr>
          <w:sz w:val="24"/>
        </w:rPr>
        <w:t>:</w:t>
      </w:r>
    </w:p>
    <w:p>
      <w:pPr>
        <w:pStyle w:val="Normal"/>
        <w:tabs>
          <w:tab w:val="clear" w:pos="708"/>
          <w:tab w:val="left" w:pos="426" w:leader="none"/>
          <w:tab w:val="left" w:pos="567" w:leader="none"/>
          <w:tab w:val="left" w:pos="851" w:leader="none"/>
        </w:tabs>
        <w:jc w:val="both"/>
        <w:rPr>
          <w:sz w:val="24"/>
        </w:rPr>
      </w:pPr>
      <w:r>
        <w:rPr>
          <w:sz w:val="24"/>
        </w:rPr>
      </w:r>
    </w:p>
    <w:p>
      <w:pPr>
        <w:pStyle w:val="Normal"/>
        <w:tabs>
          <w:tab w:val="clear" w:pos="708"/>
          <w:tab w:val="left" w:pos="426" w:leader="none"/>
          <w:tab w:val="left" w:pos="567" w:leader="none"/>
          <w:tab w:val="left" w:pos="851" w:leader="none"/>
        </w:tabs>
        <w:jc w:val="both"/>
        <w:rPr>
          <w:sz w:val="22"/>
        </w:rPr>
      </w:pPr>
      <w:r>
        <w:rPr>
          <w:sz w:val="22"/>
        </w:rPr>
        <w:t>Albert Brown</w:t>
      </w:r>
    </w:p>
    <w:p>
      <w:pPr>
        <w:pStyle w:val="Normal"/>
        <w:tabs>
          <w:tab w:val="clear" w:pos="708"/>
          <w:tab w:val="left" w:pos="426" w:leader="none"/>
          <w:tab w:val="left" w:pos="567" w:leader="none"/>
          <w:tab w:val="left" w:pos="851" w:leader="none"/>
        </w:tabs>
        <w:jc w:val="both"/>
        <w:rPr>
          <w:sz w:val="22"/>
        </w:rPr>
      </w:pPr>
      <w:r>
        <w:rPr>
          <w:sz w:val="22"/>
        </w:rPr>
        <w:t>Laboratory</w:t>
      </w:r>
    </w:p>
    <w:p>
      <w:pPr>
        <w:pStyle w:val="Normal"/>
        <w:tabs>
          <w:tab w:val="clear" w:pos="708"/>
          <w:tab w:val="left" w:pos="426" w:leader="none"/>
          <w:tab w:val="left" w:pos="567" w:leader="none"/>
          <w:tab w:val="left" w:pos="851" w:leader="none"/>
        </w:tabs>
        <w:jc w:val="both"/>
        <w:rPr>
          <w:sz w:val="22"/>
        </w:rPr>
      </w:pPr>
      <w:r>
        <w:rPr>
          <w:sz w:val="22"/>
        </w:rPr>
        <w:t>University</w:t>
      </w:r>
    </w:p>
    <w:p>
      <w:pPr>
        <w:pStyle w:val="Normal"/>
        <w:tabs>
          <w:tab w:val="clear" w:pos="708"/>
          <w:tab w:val="left" w:pos="426" w:leader="none"/>
          <w:tab w:val="left" w:pos="567" w:leader="none"/>
          <w:tab w:val="left" w:pos="851" w:leader="none"/>
        </w:tabs>
        <w:jc w:val="both"/>
        <w:rPr>
          <w:sz w:val="22"/>
        </w:rPr>
      </w:pPr>
      <w:r>
        <w:rPr>
          <w:sz w:val="22"/>
        </w:rPr>
        <w:t>Road</w:t>
      </w:r>
    </w:p>
    <w:p>
      <w:pPr>
        <w:pStyle w:val="Normal"/>
        <w:tabs>
          <w:tab w:val="clear" w:pos="708"/>
          <w:tab w:val="left" w:pos="426" w:leader="none"/>
          <w:tab w:val="left" w:pos="567" w:leader="none"/>
          <w:tab w:val="left" w:pos="851" w:leader="none"/>
        </w:tabs>
        <w:jc w:val="both"/>
        <w:rPr>
          <w:sz w:val="22"/>
        </w:rPr>
      </w:pPr>
      <w:r>
        <w:rPr>
          <w:sz w:val="22"/>
        </w:rPr>
        <w:t>City</w:t>
      </w:r>
    </w:p>
    <w:p>
      <w:pPr>
        <w:pStyle w:val="Normal"/>
        <w:tabs>
          <w:tab w:val="clear" w:pos="708"/>
          <w:tab w:val="left" w:pos="426" w:leader="none"/>
          <w:tab w:val="left" w:pos="567" w:leader="none"/>
          <w:tab w:val="left" w:pos="851" w:leader="none"/>
        </w:tabs>
        <w:jc w:val="both"/>
        <w:rPr>
          <w:sz w:val="22"/>
        </w:rPr>
      </w:pPr>
      <w:r>
        <w:rPr>
          <w:sz w:val="22"/>
        </w:rPr>
        <w:t>Country</w:t>
      </w:r>
    </w:p>
    <w:p>
      <w:pPr>
        <w:pStyle w:val="Normal"/>
        <w:tabs>
          <w:tab w:val="clear" w:pos="708"/>
          <w:tab w:val="left" w:pos="426" w:leader="none"/>
          <w:tab w:val="left" w:pos="567" w:leader="none"/>
          <w:tab w:val="left" w:pos="851" w:leader="none"/>
        </w:tabs>
        <w:jc w:val="both"/>
        <w:rPr>
          <w:sz w:val="22"/>
        </w:rPr>
      </w:pPr>
      <w:r>
        <w:rPr>
          <w:sz w:val="22"/>
        </w:rPr>
        <w:t>albert</w:t>
      </w:r>
      <w:r>
        <w:rPr>
          <w:sz w:val="22"/>
        </w:rPr>
        <w:t>.</w:t>
      </w:r>
      <w:r>
        <w:rPr>
          <w:sz w:val="22"/>
        </w:rPr>
        <w:t>brown</w:t>
      </w:r>
      <w:r>
        <w:rPr>
          <w:sz w:val="22"/>
        </w:rPr>
        <w:t>@</w:t>
      </w:r>
      <w:r>
        <w:rPr>
          <w:sz w:val="22"/>
        </w:rPr>
        <w:t>email</w:t>
      </w:r>
      <w:r>
        <w:rPr>
          <w:sz w:val="22"/>
        </w:rPr>
        <w:t>.</w:t>
      </w:r>
      <w:r>
        <w:rPr>
          <w:sz w:val="22"/>
        </w:rPr>
        <w:t>com</w:t>
      </w:r>
    </w:p>
    <w:p>
      <w:pPr>
        <w:pStyle w:val="Normal"/>
        <w:tabs>
          <w:tab w:val="clear" w:pos="708"/>
          <w:tab w:val="left" w:pos="426" w:leader="none"/>
          <w:tab w:val="left" w:pos="567" w:leader="none"/>
          <w:tab w:val="left" w:pos="851" w:leader="none"/>
        </w:tabs>
        <w:rPr>
          <w:sz w:val="24"/>
        </w:rPr>
      </w:pPr>
      <w:r>
        <w:rPr>
          <w:sz w:val="24"/>
        </w:rPr>
      </w:r>
    </w:p>
    <w:p>
      <w:pPr>
        <w:pStyle w:val="Normal"/>
        <w:tabs>
          <w:tab w:val="clear" w:pos="708"/>
          <w:tab w:val="left" w:pos="426" w:leader="none"/>
          <w:tab w:val="left" w:pos="567" w:leader="none"/>
          <w:tab w:val="left" w:pos="851" w:leader="none"/>
        </w:tabs>
        <w:rPr>
          <w:sz w:val="24"/>
          <w:lang w:val="en-US"/>
        </w:rPr>
      </w:pPr>
      <w:r>
        <w:rPr>
          <w:lang w:val="en-GB"/>
        </w:rPr>
      </w:r>
    </w:p>
    <w:sectPr>
      <w:headerReference w:type="even" r:id="rId2"/>
      <w:headerReference w:type="default" r:id="rId3"/>
      <w:headerReference w:type="first" r:id="rId4"/>
      <w:footnotePr>
        <w:pos w:val="sectEnd"/>
        <w:numFmt w:val="decimal"/>
      </w:footnotePr>
      <w:type w:val="nextPage"/>
      <w:pgSz w:w="11906" w:h="16838"/>
      <w:pgMar w:left="1984" w:right="1984" w:gutter="0" w:header="2551" w:top="3249" w:footer="0"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swiss"/>
    <w:pitch w:val="variable"/>
  </w:font>
  <w:font w:name="Minion Pro">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tabs>
          <w:tab w:val="clear" w:pos="708"/>
          <w:tab w:val="left" w:pos="426" w:leader="none"/>
          <w:tab w:val="left" w:pos="567" w:leader="none"/>
          <w:tab w:val="left" w:pos="851" w:leader="none"/>
        </w:tabs>
        <w:jc w:val="both"/>
        <w:rPr/>
      </w:pPr>
      <w:r>
        <w:rPr>
          <w:rStyle w:val="Caractresdenotedebasdepage"/>
        </w:rPr>
        <w:footnoteRef/>
      </w:r>
      <w:hyperlink r:id="rId1">
        <w:r>
          <w:rPr>
            <w:rStyle w:val="Hyperlink"/>
            <w:color w:val="auto"/>
            <w:sz w:val="20"/>
            <w:szCs w:val="20"/>
            <w:lang w:val="en-GB"/>
          </w:rPr>
          <w:t>http://www.eva.mpg.de/lingua/resources/glossing-rules.php</w:t>
        </w:r>
      </w:hyperlink>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 name="Cadr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2" name="Cadr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91.85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right="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3" name="Cadr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391.85pt;mso-position-horizontal:right;mso-position-horizontal-relative:margin">
              <v:fill opacity="0f"/>
              <v:textbox inset="0in,0in,0in,0in">
                <w:txbxContent>
                  <w:p>
                    <w:pPr>
                      <w:pStyle w:val="Head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hdr>
</file>

<file path=word/settings.xml><?xml version="1.0" encoding="utf-8"?>
<w:settings xmlns:w="http://schemas.openxmlformats.org/wordprocessingml/2006/main">
  <w:zoom w:percent="148"/>
  <w:defaultTabStop w:val="708"/>
  <w:autoHyphenation w:val="true"/>
  <w:hyphenationZone w:val="0"/>
  <w:footnotePr>
    <w:pos w:val="sectEnd"/>
    <w:numFmt w:val="decimal"/>
    <w:footnote w:id="0"/>
    <w:footnote w:id="1"/>
  </w:footnotePr>
  <w:compat>
    <w:compatSetting w:name="compatibilityMode" w:uri="http://schemas.microsoft.com/office/word" w:val="12"/>
  </w:compat>
  <w:themeFontLang w:val="fr-F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fr-F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52db6"/>
    <w:pPr>
      <w:widowControl/>
      <w:bidi w:val="0"/>
      <w:spacing w:before="0" w:after="0"/>
      <w:jc w:val="left"/>
    </w:pPr>
    <w:rPr>
      <w:rFonts w:ascii="Times New Roman" w:hAnsi="Times New Roman" w:eastAsia="Times New Roman" w:cs="Times New Roman"/>
      <w:color w:val="auto"/>
      <w:kern w:val="0"/>
      <w:sz w:val="20"/>
      <w:szCs w:val="20"/>
      <w:lang w:val="fr-FR" w:eastAsia="fr-F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rsid w:val="00e52db6"/>
    <w:rPr/>
  </w:style>
  <w:style w:type="character" w:styleId="Hyperlink">
    <w:name w:val="Hyperlink"/>
    <w:semiHidden/>
    <w:rsid w:val="00e52db6"/>
    <w:rPr>
      <w:color w:val="0000FF"/>
      <w:u w:val="single"/>
    </w:rPr>
  </w:style>
  <w:style w:type="character" w:styleId="TextedebullesCar" w:customStyle="1">
    <w:name w:val="Texte de bulles Car"/>
    <w:link w:val="BalloonText"/>
    <w:uiPriority w:val="99"/>
    <w:semiHidden/>
    <w:qFormat/>
    <w:rsid w:val="009b7e32"/>
    <w:rPr>
      <w:rFonts w:ascii="Tahoma" w:hAnsi="Tahoma" w:cs="Tahoma"/>
      <w:sz w:val="16"/>
      <w:szCs w:val="16"/>
    </w:rPr>
  </w:style>
  <w:style w:type="character" w:styleId="std12witregelChar" w:customStyle="1">
    <w:name w:val="std+ 1/2 witregel Char"/>
    <w:link w:val="std12witregel"/>
    <w:qFormat/>
    <w:rsid w:val="000f3338"/>
    <w:rPr>
      <w:rFonts w:ascii="Minion Pro" w:hAnsi="Minion Pro"/>
      <w:sz w:val="22"/>
      <w:szCs w:val="22"/>
      <w:lang w:val="en-US" w:eastAsia="en-US"/>
    </w:rPr>
  </w:style>
  <w:style w:type="character" w:styleId="stdMinionChar" w:customStyle="1">
    <w:name w:val="std Minion Char"/>
    <w:link w:val="stdMinion"/>
    <w:qFormat/>
    <w:rsid w:val="000f3338"/>
    <w:rPr>
      <w:rFonts w:ascii="Minion Pro" w:hAnsi="Minion Pro"/>
      <w:sz w:val="22"/>
      <w:lang w:val="en-US" w:eastAsia="en-US"/>
    </w:rPr>
  </w:style>
  <w:style w:type="character" w:styleId="CommentReference">
    <w:name w:val="annotation reference"/>
    <w:uiPriority w:val="99"/>
    <w:semiHidden/>
    <w:unhideWhenUsed/>
    <w:qFormat/>
    <w:rsid w:val="0001008d"/>
    <w:rPr>
      <w:sz w:val="16"/>
      <w:szCs w:val="16"/>
    </w:rPr>
  </w:style>
  <w:style w:type="character" w:styleId="CommentaireCar" w:customStyle="1">
    <w:name w:val="Commentaire Car"/>
    <w:uiPriority w:val="99"/>
    <w:semiHidden/>
    <w:qFormat/>
    <w:rsid w:val="0001008d"/>
    <w:rPr>
      <w:lang w:val="fr-FR" w:eastAsia="fr-FR"/>
    </w:rPr>
  </w:style>
  <w:style w:type="character" w:styleId="ObjetducommentaireCar" w:customStyle="1">
    <w:name w:val="Objet du commentaire Car"/>
    <w:link w:val="annotationsubject"/>
    <w:uiPriority w:val="99"/>
    <w:semiHidden/>
    <w:qFormat/>
    <w:rsid w:val="0001008d"/>
    <w:rPr>
      <w:b/>
      <w:bCs/>
      <w:lang w:val="fr-FR" w:eastAsia="fr-FR"/>
    </w:rPr>
  </w:style>
  <w:style w:type="character" w:styleId="LineNumber">
    <w:name w:val="line number"/>
    <w:rPr/>
  </w:style>
  <w:style w:type="character" w:styleId="Caractresdenotedefin">
    <w:name w:val="Caractères de note de fin"/>
    <w:qFormat/>
    <w:rPr/>
  </w:style>
  <w:style w:type="character" w:styleId="EndnoteReference">
    <w:name w:val="endnote reference"/>
    <w:rPr>
      <w:vertAlign w:val="superscript"/>
    </w:rPr>
  </w:style>
  <w:style w:type="character" w:styleId="Caractresdenotedebasdepage">
    <w:name w:val="Caractères de note de bas de page"/>
    <w:qFormat/>
    <w:rPr/>
  </w:style>
  <w:style w:type="character" w:styleId="FootnoteReference">
    <w:name w:val="footnote reference"/>
    <w:rPr>
      <w:vertAlign w:val="superscript"/>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tteetpieddepage">
    <w:name w:val="En-tête et pied de page"/>
    <w:basedOn w:val="Normal"/>
    <w:qFormat/>
    <w:pPr/>
    <w:rPr/>
  </w:style>
  <w:style w:type="paragraph" w:styleId="Header">
    <w:name w:val="header"/>
    <w:basedOn w:val="Normal"/>
    <w:semiHidden/>
    <w:rsid w:val="00e52db6"/>
    <w:pPr>
      <w:tabs>
        <w:tab w:val="clear" w:pos="708"/>
        <w:tab w:val="center" w:pos="4536" w:leader="none"/>
        <w:tab w:val="right" w:pos="9072" w:leader="none"/>
      </w:tabs>
    </w:pPr>
    <w:rPr/>
  </w:style>
  <w:style w:type="paragraph" w:styleId="BalloonText">
    <w:name w:val="Balloon Text"/>
    <w:basedOn w:val="Normal"/>
    <w:link w:val="TextedebullesCar"/>
    <w:uiPriority w:val="99"/>
    <w:semiHidden/>
    <w:unhideWhenUsed/>
    <w:qFormat/>
    <w:rsid w:val="009b7e32"/>
    <w:pPr/>
    <w:rPr>
      <w:rFonts w:ascii="Tahoma" w:hAnsi="Tahoma" w:cs="Tahoma"/>
      <w:sz w:val="16"/>
      <w:szCs w:val="16"/>
    </w:rPr>
  </w:style>
  <w:style w:type="paragraph" w:styleId="std12witregel" w:customStyle="1">
    <w:name w:val="std+ 1/2 witregel"/>
    <w:basedOn w:val="Normal"/>
    <w:link w:val="std12witregelChar"/>
    <w:qFormat/>
    <w:rsid w:val="000f3338"/>
    <w:pPr>
      <w:spacing w:before="140" w:after="0"/>
      <w:jc w:val="both"/>
    </w:pPr>
    <w:rPr>
      <w:rFonts w:ascii="Minion Pro" w:hAnsi="Minion Pro"/>
      <w:sz w:val="22"/>
      <w:szCs w:val="22"/>
      <w:lang w:val="en-US" w:eastAsia="en-US"/>
    </w:rPr>
  </w:style>
  <w:style w:type="paragraph" w:styleId="stdMinion" w:customStyle="1">
    <w:name w:val="std Minion"/>
    <w:basedOn w:val="Normal"/>
    <w:link w:val="stdMinionChar"/>
    <w:qFormat/>
    <w:rsid w:val="000f3338"/>
    <w:pPr>
      <w:tabs>
        <w:tab w:val="clear" w:pos="708"/>
        <w:tab w:val="left" w:pos="284" w:leader="none"/>
      </w:tabs>
      <w:jc w:val="both"/>
    </w:pPr>
    <w:rPr>
      <w:rFonts w:ascii="Minion Pro" w:hAnsi="Minion Pro"/>
      <w:sz w:val="22"/>
      <w:lang w:val="en-US" w:eastAsia="en-US"/>
    </w:rPr>
  </w:style>
  <w:style w:type="paragraph" w:styleId="CommentText">
    <w:name w:val="annotation text"/>
    <w:basedOn w:val="Normal"/>
    <w:link w:val="CommentaireCar"/>
    <w:uiPriority w:val="99"/>
    <w:semiHidden/>
    <w:unhideWhenUsed/>
    <w:rsid w:val="0001008d"/>
    <w:pPr/>
    <w:rPr/>
  </w:style>
  <w:style w:type="paragraph" w:styleId="annotationsubject">
    <w:name w:val="annotation subject"/>
    <w:basedOn w:val="CommentText"/>
    <w:next w:val="CommentText"/>
    <w:link w:val="ObjetducommentaireCar"/>
    <w:uiPriority w:val="99"/>
    <w:semiHidden/>
    <w:unhideWhenUsed/>
    <w:qFormat/>
    <w:rsid w:val="0001008d"/>
    <w:pPr/>
    <w:rPr>
      <w:b/>
      <w:bCs/>
    </w:rPr>
  </w:style>
  <w:style w:type="paragraph" w:styleId="Contenudecadre">
    <w:name w:val="Contenu de cadre"/>
    <w:basedOn w:val="Normal"/>
    <w:qFormat/>
    <w:pPr/>
    <w:rPr/>
  </w:style>
  <w:style w:type="paragraph" w:styleId="EndnoteText">
    <w:name w:val="endnote text"/>
    <w:basedOn w:val="Normal"/>
    <w:pPr>
      <w:suppressLineNumbers/>
      <w:ind w:hanging="340" w:left="340"/>
    </w:pPr>
    <w:rPr>
      <w:sz w:val="20"/>
      <w:szCs w:val="20"/>
    </w:rPr>
  </w:style>
  <w:style w:type="paragraph" w:styleId="FootnoteText">
    <w:name w:val="footnote text"/>
    <w:basedOn w:val="Normal"/>
    <w:pPr>
      <w:suppressLineNumbers/>
      <w:ind w:hanging="340" w:left="340"/>
    </w:pPr>
    <w:rPr>
      <w:sz w:val="20"/>
      <w:szCs w:val="20"/>
    </w:rPr>
  </w:style>
  <w:style w:type="numbering" w:styleId="Pasdeliste" w:default="1">
    <w:name w:val="Pas de liste"/>
    <w:uiPriority w:val="99"/>
    <w:semiHidden/>
    <w:unhideWhenUsed/>
    <w:qFormat/>
  </w:style>
  <w:style w:type="table" w:default="1" w:styleId="Tableau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www.eva.mpg.de/lingua/resources/glossing-rules.php" TargetMode="External"/>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7DA81-C081-4F80-9993-920DF7143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Application>LibreOffice/25.2.7.2$Windows_X86_64 LibreOffice_project/5cbfd1ab6520636bb5f7b99185aa69bd7456825d</Application>
  <AppVersion>15.0000</AppVersion>
  <Pages>6</Pages>
  <Words>1054</Words>
  <Characters>5741</Characters>
  <CharactersWithSpaces>6755</CharactersWithSpaces>
  <Paragraphs>110</Paragraphs>
  <Company>LADL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2018-02-21T14:37:00Z</dcterms:created>
  <dc:creator>EW/LN/CB</dc:creator>
  <dc:description/>
  <cp:keywords>Ethan</cp:keywords>
  <dc:language>fr-FR</dc:language>
  <cp:lastModifiedBy/>
  <cp:lastPrinted>2006-03-20T17:06:00Z</cp:lastPrinted>
  <dcterms:modified xsi:type="dcterms:W3CDTF">2026-02-23T14:41:18Z</dcterms:modified>
  <cp:revision>6</cp:revision>
  <dc:subject/>
  <dc:title>Ethan Frome</dc:title>
</cp:coreProperties>
</file>

<file path=docProps/custom.xml><?xml version="1.0" encoding="utf-8"?>
<Properties xmlns="http://schemas.openxmlformats.org/officeDocument/2006/custom-properties" xmlns:vt="http://schemas.openxmlformats.org/officeDocument/2006/docPropsVTypes"/>
</file>